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CE" w:rsidRDefault="00817FDE">
      <w:pPr>
        <w:rPr>
          <w:rFonts w:ascii="Trebuchet MS" w:hAnsi="Trebuchet MS"/>
          <w:sz w:val="28"/>
          <w:szCs w:val="28"/>
        </w:rPr>
      </w:pPr>
      <w:r w:rsidRPr="00817FDE">
        <w:rPr>
          <w:rFonts w:ascii="Trebuchet MS" w:hAnsi="Trebuchet MS"/>
          <w:sz w:val="28"/>
          <w:szCs w:val="28"/>
        </w:rPr>
        <w:t>Study questions, chapters 3-4</w:t>
      </w:r>
    </w:p>
    <w:p w:rsidR="00817FDE" w:rsidRDefault="00817FDE" w:rsidP="00817FDE">
      <w:pPr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Buddhism:</w:t>
      </w:r>
    </w:p>
    <w:p w:rsidR="00817FDE" w:rsidRDefault="00817FDE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1. What kinds of questions did </w:t>
      </w:r>
      <w:proofErr w:type="spellStart"/>
      <w:r>
        <w:rPr>
          <w:rFonts w:ascii="Trebuchet MS" w:hAnsi="Trebuchet MS"/>
          <w:sz w:val="24"/>
          <w:szCs w:val="24"/>
        </w:rPr>
        <w:t>Malunkyaputta</w:t>
      </w:r>
      <w:proofErr w:type="spellEnd"/>
      <w:r>
        <w:rPr>
          <w:rFonts w:ascii="Trebuchet MS" w:hAnsi="Trebuchet MS"/>
          <w:sz w:val="24"/>
          <w:szCs w:val="24"/>
        </w:rPr>
        <w:t xml:space="preserve"> bring to the Buddha?</w:t>
      </w:r>
    </w:p>
    <w:p w:rsidR="00817FDE" w:rsidRDefault="00817FDE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2. What did Siddhartha learn in his encounter with the old man, the sick man, the </w:t>
      </w:r>
    </w:p>
    <w:p w:rsidR="00817FDE" w:rsidRDefault="00817FDE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</w:t>
      </w:r>
      <w:proofErr w:type="gramStart"/>
      <w:r>
        <w:rPr>
          <w:rFonts w:ascii="Trebuchet MS" w:hAnsi="Trebuchet MS"/>
          <w:sz w:val="24"/>
          <w:szCs w:val="24"/>
        </w:rPr>
        <w:t>dead</w:t>
      </w:r>
      <w:proofErr w:type="gramEnd"/>
      <w:r>
        <w:rPr>
          <w:rFonts w:ascii="Trebuchet MS" w:hAnsi="Trebuchet MS"/>
          <w:sz w:val="24"/>
          <w:szCs w:val="24"/>
        </w:rPr>
        <w:t xml:space="preserve"> man and the monk?</w:t>
      </w:r>
    </w:p>
    <w:p w:rsidR="00817FDE" w:rsidRDefault="00817FDE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3. How does </w:t>
      </w:r>
      <w:proofErr w:type="spellStart"/>
      <w:r>
        <w:rPr>
          <w:rFonts w:ascii="Trebuchet MS" w:hAnsi="Trebuchet MS"/>
          <w:sz w:val="24"/>
          <w:szCs w:val="24"/>
        </w:rPr>
        <w:t>Mahalyama</w:t>
      </w:r>
      <w:proofErr w:type="spellEnd"/>
      <w:r>
        <w:rPr>
          <w:rFonts w:ascii="Trebuchet MS" w:hAnsi="Trebuchet MS"/>
          <w:sz w:val="24"/>
          <w:szCs w:val="24"/>
        </w:rPr>
        <w:t xml:space="preserve"> Buddhism describe the life of the Buddha?</w:t>
      </w:r>
    </w:p>
    <w:p w:rsidR="00817FDE" w:rsidRDefault="00817FDE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4. What are Buddha’s three characteristics of existence? What </w:t>
      </w:r>
      <w:proofErr w:type="gramStart"/>
      <w:r>
        <w:rPr>
          <w:rFonts w:ascii="Trebuchet MS" w:hAnsi="Trebuchet MS"/>
          <w:sz w:val="24"/>
          <w:szCs w:val="24"/>
        </w:rPr>
        <w:t>conclusions does</w:t>
      </w:r>
      <w:proofErr w:type="gramEnd"/>
      <w:r>
        <w:rPr>
          <w:rFonts w:ascii="Trebuchet MS" w:hAnsi="Trebuchet MS"/>
          <w:sz w:val="24"/>
          <w:szCs w:val="24"/>
        </w:rPr>
        <w:t xml:space="preserve"> he </w:t>
      </w:r>
    </w:p>
    <w:p w:rsidR="00817FDE" w:rsidRDefault="00817FDE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</w:t>
      </w:r>
      <w:proofErr w:type="gramStart"/>
      <w:r>
        <w:rPr>
          <w:rFonts w:ascii="Trebuchet MS" w:hAnsi="Trebuchet MS"/>
          <w:sz w:val="24"/>
          <w:szCs w:val="24"/>
        </w:rPr>
        <w:t>draw</w:t>
      </w:r>
      <w:proofErr w:type="gramEnd"/>
      <w:r>
        <w:rPr>
          <w:rFonts w:ascii="Trebuchet MS" w:hAnsi="Trebuchet MS"/>
          <w:sz w:val="24"/>
          <w:szCs w:val="24"/>
        </w:rPr>
        <w:t xml:space="preserve"> from them?</w:t>
      </w:r>
    </w:p>
    <w:p w:rsidR="00817FDE" w:rsidRDefault="00817FDE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 What is the 12 fold chain of causation?</w:t>
      </w:r>
    </w:p>
    <w:p w:rsidR="00817FDE" w:rsidRDefault="00817FDE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6. What are the five </w:t>
      </w:r>
      <w:proofErr w:type="spellStart"/>
      <w:r>
        <w:rPr>
          <w:rFonts w:ascii="Trebuchet MS" w:hAnsi="Trebuchet MS"/>
          <w:sz w:val="24"/>
          <w:szCs w:val="24"/>
        </w:rPr>
        <w:t>skandhas</w:t>
      </w:r>
      <w:proofErr w:type="spellEnd"/>
      <w:r>
        <w:rPr>
          <w:rFonts w:ascii="Trebuchet MS" w:hAnsi="Trebuchet MS"/>
          <w:sz w:val="24"/>
          <w:szCs w:val="24"/>
        </w:rPr>
        <w:t xml:space="preserve"> and what do they mean?</w:t>
      </w:r>
    </w:p>
    <w:p w:rsidR="00817FDE" w:rsidRDefault="00817FDE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7. How do the First two noble truths </w:t>
      </w:r>
      <w:proofErr w:type="gramStart"/>
      <w:r>
        <w:rPr>
          <w:rFonts w:ascii="Trebuchet MS" w:hAnsi="Trebuchet MS"/>
          <w:sz w:val="24"/>
          <w:szCs w:val="24"/>
        </w:rPr>
        <w:t>of  Buddhism</w:t>
      </w:r>
      <w:proofErr w:type="gramEnd"/>
      <w:r>
        <w:rPr>
          <w:rFonts w:ascii="Trebuchet MS" w:hAnsi="Trebuchet MS"/>
          <w:sz w:val="24"/>
          <w:szCs w:val="24"/>
        </w:rPr>
        <w:t xml:space="preserve">  help us diagnose the problem with </w:t>
      </w:r>
    </w:p>
    <w:p w:rsidR="00817FDE" w:rsidRDefault="00817FDE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</w:t>
      </w:r>
      <w:proofErr w:type="gramStart"/>
      <w:r>
        <w:rPr>
          <w:rFonts w:ascii="Trebuchet MS" w:hAnsi="Trebuchet MS"/>
          <w:sz w:val="24"/>
          <w:szCs w:val="24"/>
        </w:rPr>
        <w:t>humanity</w:t>
      </w:r>
      <w:proofErr w:type="gramEnd"/>
      <w:r>
        <w:rPr>
          <w:rFonts w:ascii="Trebuchet MS" w:hAnsi="Trebuchet MS"/>
          <w:sz w:val="24"/>
          <w:szCs w:val="24"/>
        </w:rPr>
        <w:t>?</w:t>
      </w:r>
    </w:p>
    <w:p w:rsidR="00817FDE" w:rsidRDefault="00817FDE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8. What are the </w:t>
      </w:r>
      <w:proofErr w:type="gramStart"/>
      <w:r>
        <w:rPr>
          <w:rFonts w:ascii="Trebuchet MS" w:hAnsi="Trebuchet MS"/>
          <w:sz w:val="24"/>
          <w:szCs w:val="24"/>
        </w:rPr>
        <w:t>Last</w:t>
      </w:r>
      <w:proofErr w:type="gramEnd"/>
      <w:r>
        <w:rPr>
          <w:rFonts w:ascii="Trebuchet MS" w:hAnsi="Trebuchet MS"/>
          <w:sz w:val="24"/>
          <w:szCs w:val="24"/>
        </w:rPr>
        <w:t xml:space="preserve"> two noble truths and how are they attained? How do they </w:t>
      </w:r>
    </w:p>
    <w:p w:rsidR="00817FDE" w:rsidRDefault="00817FDE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</w:t>
      </w:r>
      <w:proofErr w:type="gramStart"/>
      <w:r>
        <w:rPr>
          <w:rFonts w:ascii="Trebuchet MS" w:hAnsi="Trebuchet MS"/>
          <w:sz w:val="24"/>
          <w:szCs w:val="24"/>
        </w:rPr>
        <w:t>provide</w:t>
      </w:r>
      <w:proofErr w:type="gramEnd"/>
      <w:r>
        <w:rPr>
          <w:rFonts w:ascii="Trebuchet MS" w:hAnsi="Trebuchet MS"/>
          <w:sz w:val="24"/>
          <w:szCs w:val="24"/>
        </w:rPr>
        <w:t xml:space="preserve"> the solution?</w:t>
      </w:r>
    </w:p>
    <w:p w:rsidR="00817FDE" w:rsidRDefault="00817FDE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9. Describe the 8 fold path.</w:t>
      </w:r>
    </w:p>
    <w:p w:rsidR="00817FDE" w:rsidRDefault="00817FDE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10. What is the difference between the Buddhist monk and the Buddhist Layman?</w:t>
      </w:r>
    </w:p>
    <w:p w:rsidR="00817FDE" w:rsidRDefault="00817FDE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11. What is the difference between Mahayana and Theravada Buddhism</w:t>
      </w:r>
      <w:r w:rsidR="00364C12">
        <w:rPr>
          <w:rFonts w:ascii="Trebuchet MS" w:hAnsi="Trebuchet MS"/>
          <w:sz w:val="24"/>
          <w:szCs w:val="24"/>
        </w:rPr>
        <w:t>?</w:t>
      </w:r>
    </w:p>
    <w:p w:rsidR="00364C12" w:rsidRDefault="00364C12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12. What are the 8 additional steps added for women who want to pursue the path of </w:t>
      </w:r>
    </w:p>
    <w:p w:rsidR="00364C12" w:rsidRDefault="00364C12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</w:t>
      </w:r>
      <w:proofErr w:type="gramStart"/>
      <w:r>
        <w:rPr>
          <w:rFonts w:ascii="Trebuchet MS" w:hAnsi="Trebuchet MS"/>
          <w:sz w:val="24"/>
          <w:szCs w:val="24"/>
        </w:rPr>
        <w:t>the</w:t>
      </w:r>
      <w:proofErr w:type="gramEnd"/>
      <w:r>
        <w:rPr>
          <w:rFonts w:ascii="Trebuchet MS" w:hAnsi="Trebuchet MS"/>
          <w:sz w:val="24"/>
          <w:szCs w:val="24"/>
        </w:rPr>
        <w:t xml:space="preserve"> Buddha?</w:t>
      </w:r>
    </w:p>
    <w:p w:rsidR="00364C12" w:rsidRDefault="00364C12" w:rsidP="00817FDE">
      <w:pPr>
        <w:spacing w:after="0"/>
        <w:rPr>
          <w:rFonts w:ascii="Trebuchet MS" w:hAnsi="Trebuchet MS"/>
          <w:sz w:val="24"/>
          <w:szCs w:val="24"/>
        </w:rPr>
      </w:pPr>
    </w:p>
    <w:p w:rsidR="00364C12" w:rsidRDefault="00364C12" w:rsidP="00817FDE">
      <w:pPr>
        <w:spacing w:after="0"/>
        <w:rPr>
          <w:rFonts w:ascii="Trebuchet MS" w:hAnsi="Trebuchet MS"/>
          <w:sz w:val="28"/>
          <w:szCs w:val="28"/>
        </w:rPr>
      </w:pPr>
      <w:r w:rsidRPr="00364C12">
        <w:rPr>
          <w:rFonts w:ascii="Trebuchet MS" w:hAnsi="Trebuchet MS"/>
          <w:sz w:val="28"/>
          <w:szCs w:val="28"/>
        </w:rPr>
        <w:t>Platonism</w:t>
      </w:r>
    </w:p>
    <w:p w:rsidR="00364C12" w:rsidRDefault="00364C12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 What is the best way to live according to Plato?</w:t>
      </w:r>
    </w:p>
    <w:p w:rsidR="00364C12" w:rsidRDefault="00364C12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 Describe Plato’s theory of forms?</w:t>
      </w:r>
    </w:p>
    <w:p w:rsidR="00364C12" w:rsidRDefault="00364C12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3. How does he apply the theory of forms to the moral life?</w:t>
      </w:r>
    </w:p>
    <w:p w:rsidR="00364C12" w:rsidRDefault="00364C12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 Why is Plato dualist in his thinking?</w:t>
      </w:r>
    </w:p>
    <w:p w:rsidR="00364C12" w:rsidRDefault="00364C12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 What are the qualities of the soul?</w:t>
      </w:r>
    </w:p>
    <w:p w:rsidR="00364C12" w:rsidRDefault="00364C12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6. Is the soul divided? If so, into how many parts? What are they?</w:t>
      </w:r>
    </w:p>
    <w:p w:rsidR="00364C12" w:rsidRDefault="00364C12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7. What is present in the person that creates disharmony in society?</w:t>
      </w:r>
    </w:p>
    <w:p w:rsidR="00364C12" w:rsidRDefault="00364C12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8. How does education and government by philosopher kings resolve the problems </w:t>
      </w:r>
      <w:proofErr w:type="gramStart"/>
      <w:r>
        <w:rPr>
          <w:rFonts w:ascii="Trebuchet MS" w:hAnsi="Trebuchet MS"/>
          <w:sz w:val="24"/>
          <w:szCs w:val="24"/>
        </w:rPr>
        <w:t>in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</w:p>
    <w:p w:rsidR="00364C12" w:rsidRDefault="00364C12" w:rsidP="00817FD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the human race?</w:t>
      </w:r>
    </w:p>
    <w:p w:rsidR="00364C12" w:rsidRPr="00364C12" w:rsidRDefault="00364C12" w:rsidP="00817FDE">
      <w:pPr>
        <w:spacing w:after="0"/>
        <w:rPr>
          <w:rFonts w:ascii="Trebuchet MS" w:hAnsi="Trebuchet MS"/>
          <w:sz w:val="24"/>
          <w:szCs w:val="24"/>
        </w:rPr>
      </w:pPr>
    </w:p>
    <w:p w:rsidR="00817FDE" w:rsidRPr="00817FDE" w:rsidRDefault="00817FDE" w:rsidP="00817FDE">
      <w:pPr>
        <w:spacing w:after="0"/>
        <w:rPr>
          <w:rFonts w:ascii="Trebuchet MS" w:hAnsi="Trebuchet MS"/>
          <w:sz w:val="24"/>
          <w:szCs w:val="24"/>
        </w:rPr>
      </w:pPr>
    </w:p>
    <w:p w:rsidR="00817FDE" w:rsidRDefault="00817FDE" w:rsidP="00817FDE">
      <w:pPr>
        <w:spacing w:after="0"/>
        <w:rPr>
          <w:rFonts w:ascii="Trebuchet MS" w:hAnsi="Trebuchet MS"/>
          <w:sz w:val="28"/>
          <w:szCs w:val="28"/>
        </w:rPr>
      </w:pPr>
    </w:p>
    <w:p w:rsidR="00817FDE" w:rsidRPr="00817FDE" w:rsidRDefault="00817FDE">
      <w:pPr>
        <w:rPr>
          <w:rFonts w:ascii="Trebuchet MS" w:hAnsi="Trebuchet MS"/>
          <w:sz w:val="28"/>
          <w:szCs w:val="28"/>
        </w:rPr>
      </w:pPr>
    </w:p>
    <w:p w:rsidR="00817FDE" w:rsidRDefault="00817FDE"/>
    <w:p w:rsidR="00817FDE" w:rsidRDefault="00817FDE"/>
    <w:sectPr w:rsidR="00817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DE"/>
    <w:rsid w:val="00364C12"/>
    <w:rsid w:val="00553DCE"/>
    <w:rsid w:val="008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Athenaeum of Ohio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Athenaeum of Ohio</dc:creator>
  <cp:lastModifiedBy>Athenaeum of Ohio</cp:lastModifiedBy>
  <cp:revision>1</cp:revision>
  <dcterms:created xsi:type="dcterms:W3CDTF">2014-09-25T20:05:00Z</dcterms:created>
  <dcterms:modified xsi:type="dcterms:W3CDTF">2014-09-25T20:20:00Z</dcterms:modified>
</cp:coreProperties>
</file>