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DE1F60">
      <w:pPr>
        <w:rPr>
          <w:rFonts w:ascii="Garamond" w:hAnsi="Garamond"/>
          <w:b/>
          <w:sz w:val="32"/>
          <w:szCs w:val="32"/>
        </w:rPr>
      </w:pPr>
      <w:r w:rsidRPr="00DE1F60">
        <w:rPr>
          <w:rFonts w:ascii="Garamond" w:hAnsi="Garamond"/>
          <w:b/>
          <w:sz w:val="32"/>
          <w:szCs w:val="32"/>
        </w:rPr>
        <w:t>The Unity of man, body and soul in St. Thomas Aquinas</w:t>
      </w:r>
    </w:p>
    <w:p w:rsidR="00DE1F60" w:rsidRDefault="00DE1F6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A. Introduction</w:t>
      </w:r>
    </w:p>
    <w:p w:rsidR="00DE1F60" w:rsidRDefault="00DE1F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Eschatological Problem</w:t>
      </w:r>
    </w:p>
    <w:p w:rsidR="00055C42" w:rsidRDefault="00DE1F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</w:t>
      </w:r>
      <w:r w:rsidR="00055C42">
        <w:rPr>
          <w:rFonts w:ascii="Garamond" w:hAnsi="Garamond"/>
          <w:sz w:val="24"/>
          <w:szCs w:val="24"/>
        </w:rPr>
        <w:t xml:space="preserve">It is not unusual for eschatological works to place an opposition </w:t>
      </w:r>
      <w:proofErr w:type="gramStart"/>
      <w:r w:rsidR="00055C42">
        <w:rPr>
          <w:rFonts w:ascii="Garamond" w:hAnsi="Garamond"/>
          <w:sz w:val="24"/>
          <w:szCs w:val="24"/>
        </w:rPr>
        <w:t>between  the</w:t>
      </w:r>
      <w:proofErr w:type="gramEnd"/>
      <w:r w:rsidR="00055C42">
        <w:rPr>
          <w:rFonts w:ascii="Garamond" w:hAnsi="Garamond"/>
          <w:sz w:val="24"/>
          <w:szCs w:val="24"/>
        </w:rPr>
        <w:t xml:space="preserve"> </w:t>
      </w:r>
    </w:p>
    <w:p w:rsidR="00055C42" w:rsidRDefault="00055C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resurrection</w:t>
      </w:r>
      <w:proofErr w:type="gramEnd"/>
      <w:r>
        <w:rPr>
          <w:rFonts w:ascii="Garamond" w:hAnsi="Garamond"/>
          <w:sz w:val="24"/>
          <w:szCs w:val="24"/>
        </w:rPr>
        <w:t xml:space="preserve"> and the immortality of the soul, as though these two were </w:t>
      </w:r>
    </w:p>
    <w:p w:rsidR="00DE1F60" w:rsidRDefault="00055C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irreconcilable</w:t>
      </w:r>
      <w:proofErr w:type="gramEnd"/>
      <w:r>
        <w:rPr>
          <w:rFonts w:ascii="Garamond" w:hAnsi="Garamond"/>
          <w:sz w:val="24"/>
          <w:szCs w:val="24"/>
        </w:rPr>
        <w:t xml:space="preserve"> views of man and his destiny. </w:t>
      </w:r>
    </w:p>
    <w:p w:rsidR="009E1729" w:rsidRDefault="00055C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There is only one alternative: Either adopt a Greek anthropology which is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 w:rsidR="00055C42">
        <w:rPr>
          <w:rFonts w:ascii="Garamond" w:hAnsi="Garamond"/>
          <w:sz w:val="24"/>
          <w:szCs w:val="24"/>
        </w:rPr>
        <w:t>supp</w:t>
      </w:r>
      <w:r>
        <w:rPr>
          <w:rFonts w:ascii="Garamond" w:hAnsi="Garamond"/>
          <w:sz w:val="24"/>
          <w:szCs w:val="24"/>
        </w:rPr>
        <w:t>o</w:t>
      </w:r>
      <w:r w:rsidR="00055C42">
        <w:rPr>
          <w:rFonts w:ascii="Garamond" w:hAnsi="Garamond"/>
          <w:sz w:val="24"/>
          <w:szCs w:val="24"/>
        </w:rPr>
        <w:t>sed</w:t>
      </w:r>
      <w:proofErr w:type="gramEnd"/>
      <w:r w:rsidR="00055C42">
        <w:rPr>
          <w:rFonts w:ascii="Garamond" w:hAnsi="Garamond"/>
          <w:sz w:val="24"/>
          <w:szCs w:val="24"/>
        </w:rPr>
        <w:t xml:space="preserve"> to separate the body from the soul or embrace a biblical anthropology </w:t>
      </w:r>
    </w:p>
    <w:p w:rsidR="00055C42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 w:rsidR="00055C42">
        <w:rPr>
          <w:rFonts w:ascii="Garamond" w:hAnsi="Garamond"/>
          <w:sz w:val="24"/>
          <w:szCs w:val="24"/>
        </w:rPr>
        <w:t>where</w:t>
      </w:r>
      <w:proofErr w:type="gramEnd"/>
      <w:r w:rsidR="00055C42">
        <w:rPr>
          <w:rFonts w:ascii="Garamond" w:hAnsi="Garamond"/>
          <w:sz w:val="24"/>
          <w:szCs w:val="24"/>
        </w:rPr>
        <w:t xml:space="preserve"> man is a bodily person existing in an in</w:t>
      </w:r>
      <w:r>
        <w:rPr>
          <w:rFonts w:ascii="Garamond" w:hAnsi="Garamond"/>
          <w:sz w:val="24"/>
          <w:szCs w:val="24"/>
        </w:rPr>
        <w:t>dissoluble unity.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This criticism of the notion of the soul is presented as a rejection of modern rationalism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which</w:t>
      </w:r>
      <w:proofErr w:type="gramEnd"/>
      <w:r>
        <w:rPr>
          <w:rFonts w:ascii="Garamond" w:hAnsi="Garamond"/>
          <w:sz w:val="24"/>
          <w:szCs w:val="24"/>
        </w:rPr>
        <w:t xml:space="preserve"> views man’s body and soul as two substances.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Thomas’ view presents a unified understanding of man that sacrifices neither the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essential</w:t>
      </w:r>
      <w:proofErr w:type="gramEnd"/>
      <w:r>
        <w:rPr>
          <w:rFonts w:ascii="Garamond" w:hAnsi="Garamond"/>
          <w:sz w:val="24"/>
          <w:szCs w:val="24"/>
        </w:rPr>
        <w:t xml:space="preserve"> link between the soul and body nor the primacy of the spiritual soul in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man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9E1729" w:rsidRDefault="009E1729">
      <w:pPr>
        <w:rPr>
          <w:rFonts w:ascii="Garamond" w:hAnsi="Garamond"/>
          <w:sz w:val="24"/>
          <w:szCs w:val="24"/>
        </w:rPr>
      </w:pPr>
    </w:p>
    <w:p w:rsidR="009E1729" w:rsidRDefault="009E172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Platonic Inheritance from Patristic writers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Thomas’ patristic sources given him a conception of man that is dualistic: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St. Augustine: Man is a rational soul making use of a mortal and earthly body. Man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a soul making use of a body. The soul is a complete substance, a finished being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with</w:t>
      </w:r>
      <w:proofErr w:type="gramEnd"/>
      <w:r>
        <w:rPr>
          <w:rFonts w:ascii="Garamond" w:hAnsi="Garamond"/>
          <w:sz w:val="24"/>
          <w:szCs w:val="24"/>
        </w:rPr>
        <w:t xml:space="preserve"> a capacity to govern the body.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St. John Damascene: the soul is the living essence, simple, incorporeal, invisible in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its</w:t>
      </w:r>
      <w:proofErr w:type="gramEnd"/>
      <w:r>
        <w:rPr>
          <w:rFonts w:ascii="Garamond" w:hAnsi="Garamond"/>
          <w:sz w:val="24"/>
          <w:szCs w:val="24"/>
        </w:rPr>
        <w:t xml:space="preserve"> proper nature to bodily eyes, immortal, reasoning and intelligent, making use of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an</w:t>
      </w:r>
      <w:proofErr w:type="gramEnd"/>
      <w:r>
        <w:rPr>
          <w:rFonts w:ascii="Garamond" w:hAnsi="Garamond"/>
          <w:sz w:val="24"/>
          <w:szCs w:val="24"/>
        </w:rPr>
        <w:t xml:space="preserve"> organized body and being the source of the powers of life and growth, 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sensation</w:t>
      </w:r>
      <w:proofErr w:type="gramEnd"/>
      <w:r>
        <w:rPr>
          <w:rFonts w:ascii="Garamond" w:hAnsi="Garamond"/>
          <w:sz w:val="24"/>
          <w:szCs w:val="24"/>
        </w:rPr>
        <w:t xml:space="preserve"> and generation.</w:t>
      </w:r>
    </w:p>
    <w:p w:rsidR="009E1729" w:rsidRDefault="009E1729">
      <w:pPr>
        <w:rPr>
          <w:rFonts w:ascii="Garamond" w:hAnsi="Garamond"/>
          <w:sz w:val="24"/>
          <w:szCs w:val="24"/>
        </w:rPr>
      </w:pPr>
    </w:p>
    <w:p w:rsidR="009E1729" w:rsidRDefault="009E1729">
      <w:pPr>
        <w:rPr>
          <w:rFonts w:ascii="Garamond" w:hAnsi="Garamond"/>
          <w:sz w:val="24"/>
          <w:szCs w:val="24"/>
        </w:rPr>
      </w:pPr>
    </w:p>
    <w:p w:rsidR="009E1729" w:rsidRDefault="009E1729">
      <w:pPr>
        <w:rPr>
          <w:rFonts w:ascii="Garamond" w:hAnsi="Garamond"/>
          <w:sz w:val="24"/>
          <w:szCs w:val="24"/>
        </w:rPr>
      </w:pP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2. Damascene’s platonic terms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notion of the soul as an essence or substance with its own complete self-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existence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Instrumentalism: the soul is an essence that makes use of a body.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For St. Thomas, Platonic philosophy is characterized by two features:</w:t>
      </w:r>
    </w:p>
    <w:p w:rsidR="009E1729" w:rsidRDefault="009E17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soul is united to the body as a spiritual mover or pilot of a corporeal reality.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Man is not a whole composed of body and soul, but a soul that makes use of the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body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St. Thomas rejects this view because of his Aristotelian </w:t>
      </w:r>
      <w:proofErr w:type="spellStart"/>
      <w:r>
        <w:rPr>
          <w:rFonts w:ascii="Garamond" w:hAnsi="Garamond"/>
          <w:sz w:val="24"/>
          <w:szCs w:val="24"/>
        </w:rPr>
        <w:t>hylomorphism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assertion that man is his soul eliminates matter and body from the definition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of</w:t>
      </w:r>
      <w:proofErr w:type="gramEnd"/>
      <w:r>
        <w:rPr>
          <w:rFonts w:ascii="Garamond" w:hAnsi="Garamond"/>
          <w:sz w:val="24"/>
          <w:szCs w:val="24"/>
        </w:rPr>
        <w:t xml:space="preserve"> man.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instrumentalist notion of the relationship between soul and body is unable to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guarantee</w:t>
      </w:r>
      <w:proofErr w:type="gramEnd"/>
      <w:r>
        <w:rPr>
          <w:rFonts w:ascii="Garamond" w:hAnsi="Garamond"/>
          <w:sz w:val="24"/>
          <w:szCs w:val="24"/>
        </w:rPr>
        <w:t xml:space="preserve"> the essential character of the link between the two since the denial of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substantial union between body and soul entails that the union can only be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accidental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E33C4D" w:rsidRDefault="00E33C4D">
      <w:pPr>
        <w:rPr>
          <w:rFonts w:ascii="Garamond" w:hAnsi="Garamond"/>
          <w:sz w:val="24"/>
          <w:szCs w:val="24"/>
        </w:rPr>
      </w:pPr>
    </w:p>
    <w:p w:rsidR="00E33C4D" w:rsidRDefault="00E33C4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b/>
          <w:sz w:val="28"/>
          <w:szCs w:val="28"/>
        </w:rPr>
        <w:t>C. Eclecticism of St. Thomas’ contemporaries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Thomas’ contemporaries show man as a composite of two substances: one spiritual and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immortal</w:t>
      </w:r>
      <w:proofErr w:type="gramEnd"/>
      <w:r>
        <w:rPr>
          <w:rFonts w:ascii="Garamond" w:hAnsi="Garamond"/>
          <w:sz w:val="24"/>
          <w:szCs w:val="24"/>
        </w:rPr>
        <w:t>, the other corporeal.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Each of these principles is treated as a substance in itself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For Bonaventure, the soul is not only a form, but a reality in itself. This is why it is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not</w:t>
      </w:r>
      <w:proofErr w:type="gramEnd"/>
      <w:r>
        <w:rPr>
          <w:rFonts w:ascii="Garamond" w:hAnsi="Garamond"/>
          <w:sz w:val="24"/>
          <w:szCs w:val="24"/>
        </w:rPr>
        <w:t xml:space="preserve"> only united to the body as the perfection of the body, but also as its mover.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Aristotle’s anthropology: The soul is the form of a natural body having life potentially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within</w:t>
      </w:r>
      <w:proofErr w:type="gramEnd"/>
      <w:r>
        <w:rPr>
          <w:rFonts w:ascii="Garamond" w:hAnsi="Garamond"/>
          <w:sz w:val="24"/>
          <w:szCs w:val="24"/>
        </w:rPr>
        <w:t xml:space="preserve"> it. But the formal substance is entelechy (ultimate actuality); therefore the soul is </w:t>
      </w:r>
    </w:p>
    <w:p w:rsidR="00E33C4D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entelechy of a body of this nature.</w:t>
      </w:r>
    </w:p>
    <w:p w:rsidR="00E569C3" w:rsidRDefault="00E569C3">
      <w:pPr>
        <w:rPr>
          <w:rFonts w:ascii="Garamond" w:hAnsi="Garamond"/>
          <w:sz w:val="24"/>
          <w:szCs w:val="24"/>
        </w:rPr>
      </w:pPr>
    </w:p>
    <w:p w:rsidR="00E569C3" w:rsidRDefault="00E569C3">
      <w:pPr>
        <w:rPr>
          <w:rFonts w:ascii="Garamond" w:hAnsi="Garamond"/>
          <w:sz w:val="24"/>
          <w:szCs w:val="24"/>
        </w:rPr>
      </w:pPr>
    </w:p>
    <w:p w:rsidR="00E569C3" w:rsidRDefault="00E33C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a. The soul us the act of the living body. As f</w:t>
      </w:r>
      <w:r w:rsidR="00E569C3">
        <w:rPr>
          <w:rFonts w:ascii="Garamond" w:hAnsi="Garamond"/>
          <w:sz w:val="24"/>
          <w:szCs w:val="24"/>
        </w:rPr>
        <w:t xml:space="preserve">orm, the soul organizes the body and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enables</w:t>
      </w:r>
      <w:proofErr w:type="gramEnd"/>
      <w:r>
        <w:rPr>
          <w:rFonts w:ascii="Garamond" w:hAnsi="Garamond"/>
          <w:sz w:val="24"/>
          <w:szCs w:val="24"/>
        </w:rPr>
        <w:t xml:space="preserve"> it to execute its actions. Therefore the soul and the body are not two </w:t>
      </w:r>
    </w:p>
    <w:p w:rsidR="00E33C4D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different</w:t>
      </w:r>
      <w:proofErr w:type="gramEnd"/>
      <w:r>
        <w:rPr>
          <w:rFonts w:ascii="Garamond" w:hAnsi="Garamond"/>
          <w:sz w:val="24"/>
          <w:szCs w:val="24"/>
        </w:rPr>
        <w:t xml:space="preserve"> things.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is unnecessary to ask whether the soul and the body are one. It is like asking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whether</w:t>
      </w:r>
      <w:proofErr w:type="gramEnd"/>
      <w:r>
        <w:rPr>
          <w:rFonts w:ascii="Garamond" w:hAnsi="Garamond"/>
          <w:sz w:val="24"/>
          <w:szCs w:val="24"/>
        </w:rPr>
        <w:t xml:space="preserve"> the wax and the shape given to it by the stamp are one. The soul is thus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inseparable</w:t>
      </w:r>
      <w:proofErr w:type="gramEnd"/>
      <w:r>
        <w:rPr>
          <w:rFonts w:ascii="Garamond" w:hAnsi="Garamond"/>
          <w:sz w:val="24"/>
          <w:szCs w:val="24"/>
        </w:rPr>
        <w:t xml:space="preserve"> from the body.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Problem for Christians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Can the soul survive the body that it informs? Aristotle did allow for a perishable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This is why Christians favored the platonic position, since it acknowledges the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soul’s</w:t>
      </w:r>
      <w:proofErr w:type="gramEnd"/>
      <w:r>
        <w:rPr>
          <w:rFonts w:ascii="Garamond" w:hAnsi="Garamond"/>
          <w:sz w:val="24"/>
          <w:szCs w:val="24"/>
        </w:rPr>
        <w:t xml:space="preserve"> heavenly origins and highlights its spiritual nature.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As a result, Thomas’ contemporaries preserve the Platonic notion that the soul is a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substance</w:t>
      </w:r>
      <w:proofErr w:type="gramEnd"/>
      <w:r>
        <w:rPr>
          <w:rFonts w:ascii="Garamond" w:hAnsi="Garamond"/>
          <w:sz w:val="24"/>
          <w:szCs w:val="24"/>
        </w:rPr>
        <w:t xml:space="preserve"> in itself.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Albert the Great: Considering the soul in itself, he adopts the position of Plato.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Considering the soul as the form of animation which it fulfills for the body, he </w:t>
      </w:r>
    </w:p>
    <w:p w:rsidR="00E569C3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adopts</w:t>
      </w:r>
      <w:proofErr w:type="gramEnd"/>
      <w:r>
        <w:rPr>
          <w:rFonts w:ascii="Garamond" w:hAnsi="Garamond"/>
          <w:sz w:val="24"/>
          <w:szCs w:val="24"/>
        </w:rPr>
        <w:t xml:space="preserve"> the position of Aristotle.</w:t>
      </w:r>
    </w:p>
    <w:p w:rsidR="00E569C3" w:rsidRDefault="00E569C3">
      <w:pPr>
        <w:rPr>
          <w:rFonts w:ascii="Garamond" w:hAnsi="Garamond"/>
          <w:sz w:val="24"/>
          <w:szCs w:val="24"/>
        </w:rPr>
      </w:pPr>
    </w:p>
    <w:p w:rsidR="00E569C3" w:rsidRDefault="00E569C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PART II: Unity of Human Person, Soul and Body</w:t>
      </w:r>
    </w:p>
    <w:p w:rsidR="00E569C3" w:rsidRDefault="00E569C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Intellective soul: substantial form of the human person</w:t>
      </w:r>
    </w:p>
    <w:p w:rsidR="00096B3D" w:rsidRDefault="00E569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4"/>
          <w:szCs w:val="24"/>
        </w:rPr>
        <w:t xml:space="preserve">1. </w:t>
      </w:r>
      <w:r w:rsidR="00096B3D">
        <w:rPr>
          <w:rFonts w:ascii="Garamond" w:hAnsi="Garamond"/>
          <w:sz w:val="24"/>
          <w:szCs w:val="24"/>
        </w:rPr>
        <w:t xml:space="preserve">When St. Thomas speaks of man’s soul, he calls it the intellective soul; it is the principle of </w:t>
      </w:r>
    </w:p>
    <w:p w:rsidR="00E569C3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intellectual</w:t>
      </w:r>
      <w:proofErr w:type="gramEnd"/>
      <w:r>
        <w:rPr>
          <w:rFonts w:ascii="Garamond" w:hAnsi="Garamond"/>
          <w:sz w:val="24"/>
          <w:szCs w:val="24"/>
        </w:rPr>
        <w:t xml:space="preserve"> operation which we call the soul of man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intellect which is the principle of intellectual operation is the form of the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human</w:t>
      </w:r>
      <w:proofErr w:type="gramEnd"/>
      <w:r>
        <w:rPr>
          <w:rFonts w:ascii="Garamond" w:hAnsi="Garamond"/>
          <w:sz w:val="24"/>
          <w:szCs w:val="24"/>
        </w:rPr>
        <w:t xml:space="preserve"> body. The principle by which we primarily understand, whether it be called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intellect</w:t>
      </w:r>
      <w:proofErr w:type="gramEnd"/>
      <w:r>
        <w:rPr>
          <w:rFonts w:ascii="Garamond" w:hAnsi="Garamond"/>
          <w:sz w:val="24"/>
          <w:szCs w:val="24"/>
        </w:rPr>
        <w:t xml:space="preserve"> or intellectual soul is the form of the body.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For St. Thomas, the principle of intellectual activity is the first principle of all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other</w:t>
      </w:r>
      <w:proofErr w:type="gramEnd"/>
      <w:r>
        <w:rPr>
          <w:rFonts w:ascii="Garamond" w:hAnsi="Garamond"/>
          <w:sz w:val="24"/>
          <w:szCs w:val="24"/>
        </w:rPr>
        <w:t xml:space="preserve"> activities: biological, sensitive, motive, etc.</w:t>
      </w:r>
    </w:p>
    <w:p w:rsidR="00096B3D" w:rsidRDefault="00096B3D">
      <w:pPr>
        <w:rPr>
          <w:rFonts w:ascii="Garamond" w:hAnsi="Garamond"/>
          <w:sz w:val="24"/>
          <w:szCs w:val="24"/>
        </w:rPr>
      </w:pP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The intellective soul is man’s soul substantial form, since it guarantees all the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animating</w:t>
      </w:r>
      <w:proofErr w:type="gramEnd"/>
      <w:r>
        <w:rPr>
          <w:rFonts w:ascii="Garamond" w:hAnsi="Garamond"/>
          <w:sz w:val="24"/>
          <w:szCs w:val="24"/>
        </w:rPr>
        <w:t xml:space="preserve"> functions of the human person.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Thomas distinguishes between the essence of the soul and its powers: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soul’s essence is not the soul’s power to act. (</w:t>
      </w:r>
      <w:proofErr w:type="gramStart"/>
      <w:r>
        <w:rPr>
          <w:rFonts w:ascii="Garamond" w:hAnsi="Garamond"/>
          <w:sz w:val="24"/>
          <w:szCs w:val="24"/>
        </w:rPr>
        <w:t>know</w:t>
      </w:r>
      <w:proofErr w:type="gramEnd"/>
      <w:r>
        <w:rPr>
          <w:rFonts w:ascii="Garamond" w:hAnsi="Garamond"/>
          <w:sz w:val="24"/>
          <w:szCs w:val="24"/>
        </w:rPr>
        <w:t xml:space="preserve"> or will)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intellect is the root of all man’s spiritual activities.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intellective soul endowed with its powers appears as the spiritual principle that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accounts</w:t>
      </w:r>
      <w:proofErr w:type="gramEnd"/>
      <w:r>
        <w:rPr>
          <w:rFonts w:ascii="Garamond" w:hAnsi="Garamond"/>
          <w:sz w:val="24"/>
          <w:szCs w:val="24"/>
        </w:rPr>
        <w:t xml:space="preserve"> for all the activities of man as a whole.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principle of a being’s activities is the form.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 this way the soul, the principle of the life of the body is the principle of all our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vital</w:t>
      </w:r>
      <w:proofErr w:type="gramEnd"/>
      <w:r>
        <w:rPr>
          <w:rFonts w:ascii="Garamond" w:hAnsi="Garamond"/>
          <w:sz w:val="24"/>
          <w:szCs w:val="24"/>
        </w:rPr>
        <w:t xml:space="preserve"> activities: Through the soul man develops physically, exercises the activity of 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senses and moves.</w:t>
      </w:r>
    </w:p>
    <w:p w:rsidR="00096B3D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It is through the soul that man thinks and wills.</w:t>
      </w:r>
    </w:p>
    <w:p w:rsidR="000A1392" w:rsidRDefault="0009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For Thomas, a Platonic anthropology cannot explain this common experience</w:t>
      </w:r>
      <w:r w:rsidR="000A1392">
        <w:rPr>
          <w:rFonts w:ascii="Garamond" w:hAnsi="Garamond"/>
          <w:sz w:val="24"/>
          <w:szCs w:val="24"/>
        </w:rPr>
        <w:t xml:space="preserve">: When I am </w:t>
      </w:r>
    </w:p>
    <w:p w:rsidR="00096B3D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thinking</w:t>
      </w:r>
      <w:proofErr w:type="gramEnd"/>
      <w:r>
        <w:rPr>
          <w:rFonts w:ascii="Garamond" w:hAnsi="Garamond"/>
          <w:sz w:val="24"/>
          <w:szCs w:val="24"/>
        </w:rPr>
        <w:t>, I am a corporeal being who is thinking.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Thomas has recourse to our common experience of unity in acting. If body and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 xml:space="preserve"> were two entities, the same man could not be considered the single subject of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these</w:t>
      </w:r>
      <w:proofErr w:type="gramEnd"/>
      <w:r>
        <w:rPr>
          <w:rFonts w:ascii="Garamond" w:hAnsi="Garamond"/>
          <w:sz w:val="24"/>
          <w:szCs w:val="24"/>
        </w:rPr>
        <w:t xml:space="preserve"> different actions. He must be one in his being, since a being acts in virtue of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what</w:t>
      </w:r>
      <w:proofErr w:type="gramEnd"/>
      <w:r>
        <w:rPr>
          <w:rFonts w:ascii="Garamond" w:hAnsi="Garamond"/>
          <w:sz w:val="24"/>
          <w:szCs w:val="24"/>
        </w:rPr>
        <w:t xml:space="preserve"> is.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only way of accounting for this unity of being is to recognize that the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>
        <w:rPr>
          <w:rFonts w:ascii="Garamond" w:hAnsi="Garamond"/>
          <w:sz w:val="24"/>
          <w:szCs w:val="24"/>
        </w:rPr>
        <w:t>intellective</w:t>
      </w:r>
      <w:proofErr w:type="gramEnd"/>
      <w:r>
        <w:rPr>
          <w:rFonts w:ascii="Garamond" w:hAnsi="Garamond"/>
          <w:sz w:val="24"/>
          <w:szCs w:val="24"/>
        </w:rPr>
        <w:t xml:space="preserve"> soul is the substantial form of the body, since it properly belongs to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form to communicate its being to matter.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substantial form is what gives it its existence. The first activity of substantial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form</w:t>
      </w:r>
      <w:proofErr w:type="gramEnd"/>
      <w:r>
        <w:rPr>
          <w:rFonts w:ascii="Garamond" w:hAnsi="Garamond"/>
          <w:sz w:val="24"/>
          <w:szCs w:val="24"/>
        </w:rPr>
        <w:t xml:space="preserve"> is to communicate its own existence to matter.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The affirmation of the soul as the substantial form meets with substantial opposition: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Franciscans taught a plurality of substantial forms in man. Their view is that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animative</w:t>
      </w:r>
      <w:proofErr w:type="spellEnd"/>
      <w:r>
        <w:rPr>
          <w:rFonts w:ascii="Garamond" w:hAnsi="Garamond"/>
          <w:sz w:val="24"/>
          <w:szCs w:val="24"/>
        </w:rPr>
        <w:t xml:space="preserve"> and vegetative forms exist and fulfill their animating function even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when</w:t>
      </w:r>
      <w:proofErr w:type="gramEnd"/>
      <w:r>
        <w:rPr>
          <w:rFonts w:ascii="Garamond" w:hAnsi="Garamond"/>
          <w:sz w:val="24"/>
          <w:szCs w:val="24"/>
        </w:rPr>
        <w:t xml:space="preserve"> the intellectual soul is present.</w:t>
      </w:r>
    </w:p>
    <w:p w:rsidR="000A1392" w:rsidRDefault="000A1392">
      <w:pPr>
        <w:rPr>
          <w:rFonts w:ascii="Garamond" w:hAnsi="Garamond"/>
          <w:sz w:val="24"/>
          <w:szCs w:val="24"/>
        </w:rPr>
      </w:pP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It still does not escape dualism, since it weakens the ties between body and soul by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safeguarding</w:t>
      </w:r>
      <w:proofErr w:type="gramEnd"/>
      <w:r>
        <w:rPr>
          <w:rFonts w:ascii="Garamond" w:hAnsi="Garamond"/>
          <w:sz w:val="24"/>
          <w:szCs w:val="24"/>
        </w:rPr>
        <w:t xml:space="preserve"> their relationship through intermediate forms.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How does this approach address the death of Christ?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Death is the separation of the soul form the body. Then, can it be said that the </w:t>
      </w:r>
    </w:p>
    <w:p w:rsidR="000A1392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body</w:t>
      </w:r>
      <w:proofErr w:type="gramEnd"/>
      <w:r>
        <w:rPr>
          <w:rFonts w:ascii="Garamond" w:hAnsi="Garamond"/>
          <w:sz w:val="24"/>
          <w:szCs w:val="24"/>
        </w:rPr>
        <w:t xml:space="preserve"> in the tomb is still Christ’s body?</w:t>
      </w:r>
    </w:p>
    <w:p w:rsidR="00BC4ABC" w:rsidRDefault="000A1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Some spoke in terms of a “form of corporeity” distinct from the soul</w:t>
      </w:r>
      <w:r w:rsidR="00BC4ABC">
        <w:rPr>
          <w:rFonts w:ascii="Garamond" w:hAnsi="Garamond"/>
          <w:sz w:val="24"/>
          <w:szCs w:val="24"/>
        </w:rPr>
        <w:t xml:space="preserve">, which </w:t>
      </w:r>
    </w:p>
    <w:p w:rsidR="000A1392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ensured</w:t>
      </w:r>
      <w:proofErr w:type="gramEnd"/>
      <w:r>
        <w:rPr>
          <w:rFonts w:ascii="Garamond" w:hAnsi="Garamond"/>
          <w:sz w:val="24"/>
          <w:szCs w:val="24"/>
        </w:rPr>
        <w:t xml:space="preserve"> the identity and continuity of the living Christ and his body in the tomb.</w:t>
      </w:r>
    </w:p>
    <w:p w:rsidR="00BC4ABC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7. If no other substantial forms were present alongside the soul, the union of the spiritual </w:t>
      </w:r>
    </w:p>
    <w:p w:rsidR="00BC4ABC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 xml:space="preserve"> to the body would ultimately be accidental and man would no longer be one, because </w:t>
      </w:r>
    </w:p>
    <w:p w:rsidR="00BC4ABC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his</w:t>
      </w:r>
      <w:proofErr w:type="gramEnd"/>
      <w:r>
        <w:rPr>
          <w:rFonts w:ascii="Garamond" w:hAnsi="Garamond"/>
          <w:sz w:val="24"/>
          <w:szCs w:val="24"/>
        </w:rPr>
        <w:t xml:space="preserve"> body would have another existence than that of his soul.</w:t>
      </w:r>
    </w:p>
    <w:p w:rsidR="00BC4ABC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intellective soul for St. Thomas is the only way of accounting for the unity of </w:t>
      </w:r>
    </w:p>
    <w:p w:rsidR="00BC4ABC" w:rsidRDefault="00BC4A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man</w:t>
      </w:r>
      <w:proofErr w:type="gramEnd"/>
      <w:r>
        <w:rPr>
          <w:rFonts w:ascii="Garamond" w:hAnsi="Garamond"/>
          <w:sz w:val="24"/>
          <w:szCs w:val="24"/>
        </w:rPr>
        <w:t xml:space="preserve"> and the substantial relationship between soul and body.</w:t>
      </w:r>
    </w:p>
    <w:p w:rsidR="00BC4ABC" w:rsidRDefault="00BC4ABC">
      <w:pPr>
        <w:rPr>
          <w:rFonts w:ascii="Garamond" w:hAnsi="Garamond"/>
          <w:sz w:val="24"/>
          <w:szCs w:val="24"/>
        </w:rPr>
      </w:pPr>
    </w:p>
    <w:p w:rsidR="00F90829" w:rsidRDefault="00F9082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Man is neither body nor soul, but a composite of the two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If man is a composite of soul and body, then identifying man with his soul is abolished.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Thomas avoids the Platonic model for two reasons: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Man in the generic human sense (humanity) is soul, while man as individual is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defined</w:t>
      </w:r>
      <w:proofErr w:type="gramEnd"/>
      <w:r>
        <w:rPr>
          <w:rFonts w:ascii="Garamond" w:hAnsi="Garamond"/>
          <w:sz w:val="24"/>
          <w:szCs w:val="24"/>
        </w:rPr>
        <w:t xml:space="preserve"> in terms of soul and body. The soul in this case would be the essence of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human species, but the human individual would be constituted by a soul linked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to</w:t>
      </w:r>
      <w:proofErr w:type="gramEnd"/>
      <w:r>
        <w:rPr>
          <w:rFonts w:ascii="Garamond" w:hAnsi="Garamond"/>
          <w:sz w:val="24"/>
          <w:szCs w:val="24"/>
        </w:rPr>
        <w:t xml:space="preserve"> a body.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If, “I am my soul,” this would imply that all the actions of man would be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attributed</w:t>
      </w:r>
      <w:proofErr w:type="gramEnd"/>
      <w:r>
        <w:rPr>
          <w:rFonts w:ascii="Garamond" w:hAnsi="Garamond"/>
          <w:sz w:val="24"/>
          <w:szCs w:val="24"/>
        </w:rPr>
        <w:t xml:space="preserve"> only to the soul. Therefore our acts of sensation would be attributed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proofErr w:type="gramStart"/>
      <w:r>
        <w:rPr>
          <w:rFonts w:ascii="Garamond" w:hAnsi="Garamond"/>
          <w:sz w:val="24"/>
          <w:szCs w:val="24"/>
        </w:rPr>
        <w:t>only</w:t>
      </w:r>
      <w:proofErr w:type="gramEnd"/>
      <w:r>
        <w:rPr>
          <w:rFonts w:ascii="Garamond" w:hAnsi="Garamond"/>
          <w:sz w:val="24"/>
          <w:szCs w:val="24"/>
        </w:rPr>
        <w:t xml:space="preserve"> to the soul.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For Thomas, the soul essentially needs a body. The act of sensing is the act of the man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composed</w:t>
      </w:r>
      <w:proofErr w:type="gramEnd"/>
      <w:r>
        <w:rPr>
          <w:rFonts w:ascii="Garamond" w:hAnsi="Garamond"/>
          <w:sz w:val="24"/>
          <w:szCs w:val="24"/>
        </w:rPr>
        <w:t xml:space="preserve"> of soul and body.</w:t>
      </w:r>
    </w:p>
    <w:p w:rsidR="00F90829" w:rsidRDefault="00F90829">
      <w:pPr>
        <w:rPr>
          <w:rFonts w:ascii="Garamond" w:hAnsi="Garamond"/>
          <w:sz w:val="24"/>
          <w:szCs w:val="24"/>
        </w:rPr>
      </w:pPr>
    </w:p>
    <w:p w:rsidR="00F90829" w:rsidRDefault="00F90829">
      <w:pPr>
        <w:rPr>
          <w:rFonts w:ascii="Garamond" w:hAnsi="Garamond"/>
          <w:sz w:val="24"/>
          <w:szCs w:val="24"/>
        </w:rPr>
      </w:pPr>
    </w:p>
    <w:p w:rsidR="00F90829" w:rsidRDefault="00F9082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>
        <w:rPr>
          <w:rFonts w:ascii="Garamond" w:hAnsi="Garamond"/>
          <w:b/>
          <w:sz w:val="28"/>
          <w:szCs w:val="28"/>
        </w:rPr>
        <w:t>C. It is good and necessary for the soul to be united to the Body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Among intellectual beings, man holds the lowest place.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knows all things through his essence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Angels know through objective images infused into them by God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For man, the human soul initially has no innate knowledge of things. It must 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acquire</w:t>
      </w:r>
      <w:proofErr w:type="gramEnd"/>
      <w:r>
        <w:rPr>
          <w:rFonts w:ascii="Garamond" w:hAnsi="Garamond"/>
          <w:sz w:val="24"/>
          <w:szCs w:val="24"/>
        </w:rPr>
        <w:t xml:space="preserve"> knowledge  by its own activity by mans of sensory experience.</w:t>
      </w:r>
    </w:p>
    <w:p w:rsidR="00F90829" w:rsidRDefault="00F908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human soul is united to a human body because the very nature of the soul requires it.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Without the senses, the soul could not execute its most intimate activities.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Proposing a unified vision of man, the soul is restricted to the body not so much for the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sake</w:t>
      </w:r>
      <w:proofErr w:type="gramEnd"/>
      <w:r>
        <w:rPr>
          <w:rFonts w:ascii="Garamond" w:hAnsi="Garamond"/>
          <w:sz w:val="24"/>
          <w:szCs w:val="24"/>
        </w:rPr>
        <w:t xml:space="preserve"> of the body, but for the sake of the soul.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body is made in view of the soul. Thus the natural body is a certain fullness of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soul.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The body is that which situates the soul in the necessary relationship to the world.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soul is completed by the body.</w:t>
      </w:r>
    </w:p>
    <w:p w:rsidR="002152EF" w:rsidRDefault="002152EF">
      <w:pPr>
        <w:rPr>
          <w:rFonts w:ascii="Garamond" w:hAnsi="Garamond"/>
          <w:sz w:val="24"/>
          <w:szCs w:val="24"/>
        </w:rPr>
      </w:pPr>
    </w:p>
    <w:p w:rsidR="002152EF" w:rsidRDefault="002152E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D. The soul is a subsistent principle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Form is act. As the soul is created, it includes composition: a composition of essence and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proofErr w:type="gramStart"/>
      <w:r>
        <w:rPr>
          <w:rFonts w:ascii="Garamond" w:hAnsi="Garamond"/>
          <w:sz w:val="24"/>
          <w:szCs w:val="24"/>
        </w:rPr>
        <w:t>participated</w:t>
      </w:r>
      <w:proofErr w:type="gramEnd"/>
      <w:r>
        <w:rPr>
          <w:rFonts w:ascii="Garamond" w:hAnsi="Garamond"/>
          <w:sz w:val="24"/>
          <w:szCs w:val="24"/>
        </w:rPr>
        <w:t xml:space="preserve"> existence. The soul’s essence is not identical with its existence.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soul is subsistent. In virtue of what it is by the creating action of God, the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 xml:space="preserve"> possesses in itself something by which it remains in being.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</w:t>
      </w:r>
      <w:proofErr w:type="spellStart"/>
      <w:r>
        <w:rPr>
          <w:rFonts w:ascii="Garamond" w:hAnsi="Garamond"/>
          <w:sz w:val="24"/>
          <w:szCs w:val="24"/>
        </w:rPr>
        <w:t>Thomistic</w:t>
      </w:r>
      <w:proofErr w:type="spellEnd"/>
      <w:r>
        <w:rPr>
          <w:rFonts w:ascii="Garamond" w:hAnsi="Garamond"/>
          <w:sz w:val="24"/>
          <w:szCs w:val="24"/>
        </w:rPr>
        <w:t xml:space="preserve"> Argument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soul can know all corporeal objects to the extent that they are present to it.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act of knowing is not limited to a bodily organ. The act of intellectual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>
        <w:rPr>
          <w:rFonts w:ascii="Garamond" w:hAnsi="Garamond"/>
          <w:sz w:val="24"/>
          <w:szCs w:val="24"/>
        </w:rPr>
        <w:t>knowledge</w:t>
      </w:r>
      <w:proofErr w:type="gramEnd"/>
      <w:r>
        <w:rPr>
          <w:rFonts w:ascii="Garamond" w:hAnsi="Garamond"/>
          <w:sz w:val="24"/>
          <w:szCs w:val="24"/>
        </w:rPr>
        <w:t xml:space="preserve"> is immaterial and it does not depend on a body. It is by itself that the </w:t>
      </w:r>
    </w:p>
    <w:p w:rsidR="002152EF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>
        <w:rPr>
          <w:rFonts w:ascii="Garamond" w:hAnsi="Garamond"/>
          <w:sz w:val="24"/>
          <w:szCs w:val="24"/>
        </w:rPr>
        <w:t>human</w:t>
      </w:r>
      <w:proofErr w:type="gramEnd"/>
      <w:r>
        <w:rPr>
          <w:rFonts w:ascii="Garamond" w:hAnsi="Garamond"/>
          <w:sz w:val="24"/>
          <w:szCs w:val="24"/>
        </w:rPr>
        <w:t xml:space="preserve"> intellect knows.</w:t>
      </w:r>
    </w:p>
    <w:p w:rsidR="00835901" w:rsidRDefault="00835901">
      <w:pPr>
        <w:rPr>
          <w:rFonts w:ascii="Garamond" w:hAnsi="Garamond"/>
          <w:sz w:val="24"/>
          <w:szCs w:val="24"/>
        </w:rPr>
      </w:pPr>
    </w:p>
    <w:p w:rsidR="00835901" w:rsidRDefault="00835901">
      <w:pPr>
        <w:rPr>
          <w:rFonts w:ascii="Garamond" w:hAnsi="Garamond"/>
          <w:sz w:val="24"/>
          <w:szCs w:val="24"/>
        </w:rPr>
      </w:pPr>
    </w:p>
    <w:p w:rsidR="00835901" w:rsidRDefault="002152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b. A being acts according to what it is</w:t>
      </w:r>
      <w:r w:rsidR="0083590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It is according to how it acts in such a way 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 w:rsidR="002152EF">
        <w:rPr>
          <w:rFonts w:ascii="Garamond" w:hAnsi="Garamond"/>
          <w:sz w:val="24"/>
          <w:szCs w:val="24"/>
        </w:rPr>
        <w:t>that</w:t>
      </w:r>
      <w:proofErr w:type="gramEnd"/>
      <w:r w:rsidR="002152EF">
        <w:rPr>
          <w:rFonts w:ascii="Garamond" w:hAnsi="Garamond"/>
          <w:sz w:val="24"/>
          <w:szCs w:val="24"/>
        </w:rPr>
        <w:t xml:space="preserve"> the act expresses being and reveals being. That which executes its operation </w:t>
      </w:r>
    </w:p>
    <w:p w:rsidR="002152EF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 w:rsidR="002152EF">
        <w:rPr>
          <w:rFonts w:ascii="Garamond" w:hAnsi="Garamond"/>
          <w:sz w:val="24"/>
          <w:szCs w:val="24"/>
        </w:rPr>
        <w:t>by</w:t>
      </w:r>
      <w:proofErr w:type="gramEnd"/>
      <w:r w:rsidR="002152EF">
        <w:rPr>
          <w:rFonts w:ascii="Garamond" w:hAnsi="Garamond"/>
          <w:sz w:val="24"/>
          <w:szCs w:val="24"/>
        </w:rPr>
        <w:t xml:space="preserve"> itself</w:t>
      </w:r>
      <w:r>
        <w:rPr>
          <w:rFonts w:ascii="Garamond" w:hAnsi="Garamond"/>
          <w:sz w:val="24"/>
          <w:szCs w:val="24"/>
        </w:rPr>
        <w:t>, subsists also by itself.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Since the soul is self-subsistent, it has no principle of corruption in itself. The soul 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the form that possesses the ability to subsist in itself.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If the soul is granted self-subsistence, it is only in virtue of God’s creative action. It is a 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gift</w:t>
      </w:r>
      <w:proofErr w:type="gramEnd"/>
      <w:r>
        <w:rPr>
          <w:rFonts w:ascii="Garamond" w:hAnsi="Garamond"/>
          <w:sz w:val="24"/>
          <w:szCs w:val="24"/>
        </w:rPr>
        <w:t xml:space="preserve"> of the creative wisdom of God.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soul cannot draw its existence from material principles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nature of the soul implies that it is directly produced and infused by God 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proofErr w:type="gramStart"/>
      <w:r>
        <w:rPr>
          <w:rFonts w:ascii="Garamond" w:hAnsi="Garamond"/>
          <w:sz w:val="24"/>
          <w:szCs w:val="24"/>
        </w:rPr>
        <w:t>alone</w:t>
      </w:r>
      <w:proofErr w:type="gramEnd"/>
      <w:r>
        <w:rPr>
          <w:rFonts w:ascii="Garamond" w:hAnsi="Garamond"/>
          <w:sz w:val="24"/>
          <w:szCs w:val="24"/>
        </w:rPr>
        <w:t>, according to a special act of God’s providence.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This also means that man is made for a direct relationship with God.</w:t>
      </w:r>
    </w:p>
    <w:p w:rsidR="00835901" w:rsidRDefault="00835901">
      <w:pPr>
        <w:rPr>
          <w:rFonts w:ascii="Garamond" w:hAnsi="Garamond"/>
          <w:sz w:val="24"/>
          <w:szCs w:val="24"/>
        </w:rPr>
      </w:pPr>
    </w:p>
    <w:p w:rsidR="00835901" w:rsidRDefault="0083590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E. </w:t>
      </w:r>
      <w:proofErr w:type="gramStart"/>
      <w:r>
        <w:rPr>
          <w:rFonts w:ascii="Garamond" w:hAnsi="Garamond"/>
          <w:b/>
          <w:sz w:val="28"/>
          <w:szCs w:val="28"/>
        </w:rPr>
        <w:t>The</w:t>
      </w:r>
      <w:proofErr w:type="gramEnd"/>
      <w:r>
        <w:rPr>
          <w:rFonts w:ascii="Garamond" w:hAnsi="Garamond"/>
          <w:b/>
          <w:sz w:val="28"/>
          <w:szCs w:val="28"/>
        </w:rPr>
        <w:t xml:space="preserve"> Soul is a subsistent form, not a substance in the strict sense</w:t>
      </w:r>
    </w:p>
    <w:p w:rsidR="00835901" w:rsidRDefault="008359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</w:t>
      </w:r>
      <w:r w:rsidR="00F07D31">
        <w:rPr>
          <w:rFonts w:ascii="Garamond" w:hAnsi="Garamond"/>
          <w:sz w:val="24"/>
          <w:szCs w:val="24"/>
        </w:rPr>
        <w:t xml:space="preserve"> The soul is not a substance united to the substance of the body.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In order to be a substance, an individual that exists in and through itself, it must meet two 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ontological</w:t>
      </w:r>
      <w:proofErr w:type="gramEnd"/>
      <w:r>
        <w:rPr>
          <w:rFonts w:ascii="Garamond" w:hAnsi="Garamond"/>
          <w:sz w:val="24"/>
          <w:szCs w:val="24"/>
        </w:rPr>
        <w:t xml:space="preserve"> conditions: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Subsist by </w:t>
      </w:r>
      <w:proofErr w:type="gramStart"/>
      <w:r>
        <w:rPr>
          <w:rFonts w:ascii="Garamond" w:hAnsi="Garamond"/>
          <w:sz w:val="24"/>
          <w:szCs w:val="24"/>
        </w:rPr>
        <w:t>itself</w:t>
      </w:r>
      <w:proofErr w:type="gramEnd"/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To be complete in its own species, it possesses everything that is required by the 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nature</w:t>
      </w:r>
      <w:proofErr w:type="gramEnd"/>
      <w:r>
        <w:rPr>
          <w:rFonts w:ascii="Garamond" w:hAnsi="Garamond"/>
          <w:sz w:val="24"/>
          <w:szCs w:val="24"/>
        </w:rPr>
        <w:t xml:space="preserve"> of such a thing.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soul fulfills the first condition, but not the second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The soul does not constitute the whole essence of the person, but is only the form 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actuating</w:t>
      </w:r>
      <w:proofErr w:type="gramEnd"/>
      <w:r>
        <w:rPr>
          <w:rFonts w:ascii="Garamond" w:hAnsi="Garamond"/>
          <w:sz w:val="24"/>
          <w:szCs w:val="24"/>
        </w:rPr>
        <w:t xml:space="preserve"> the matter. It is one part of the whole that is man.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complete substance is the human individual, not the soul. That is why the 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 xml:space="preserve"> is only a subsistent form, the form of man.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The soul possesses an independence of existence regarding matter, but not an 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proofErr w:type="gramStart"/>
      <w:r>
        <w:rPr>
          <w:rFonts w:ascii="Garamond" w:hAnsi="Garamond"/>
          <w:sz w:val="24"/>
          <w:szCs w:val="24"/>
        </w:rPr>
        <w:t>independence</w:t>
      </w:r>
      <w:proofErr w:type="gramEnd"/>
      <w:r>
        <w:rPr>
          <w:rFonts w:ascii="Garamond" w:hAnsi="Garamond"/>
          <w:sz w:val="24"/>
          <w:szCs w:val="24"/>
        </w:rPr>
        <w:t xml:space="preserve"> of essence</w:t>
      </w:r>
    </w:p>
    <w:p w:rsidR="00F07D31" w:rsidRDefault="00F07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Man is not an incarnate spirit, but a </w:t>
      </w:r>
      <w:proofErr w:type="spellStart"/>
      <w:r>
        <w:rPr>
          <w:rFonts w:ascii="Garamond" w:hAnsi="Garamond"/>
          <w:sz w:val="24"/>
          <w:szCs w:val="24"/>
        </w:rPr>
        <w:t>hylomorphic</w:t>
      </w:r>
      <w:proofErr w:type="spellEnd"/>
      <w:r>
        <w:rPr>
          <w:rFonts w:ascii="Garamond" w:hAnsi="Garamond"/>
          <w:sz w:val="24"/>
          <w:szCs w:val="24"/>
        </w:rPr>
        <w:t xml:space="preserve"> composite.</w:t>
      </w:r>
    </w:p>
    <w:p w:rsidR="00A433F1" w:rsidRPr="00A433F1" w:rsidRDefault="00A433F1">
      <w:pPr>
        <w:rPr>
          <w:rFonts w:ascii="Garamond" w:hAnsi="Garamond"/>
          <w:b/>
          <w:sz w:val="32"/>
          <w:szCs w:val="32"/>
        </w:rPr>
      </w:pPr>
      <w:r w:rsidRPr="00A433F1">
        <w:rPr>
          <w:rFonts w:ascii="Garamond" w:hAnsi="Garamond"/>
          <w:b/>
          <w:sz w:val="32"/>
          <w:szCs w:val="32"/>
        </w:rPr>
        <w:lastRenderedPageBreak/>
        <w:t>PART III</w:t>
      </w:r>
    </w:p>
    <w:p w:rsidR="00A433F1" w:rsidRDefault="00A433F1">
      <w:pPr>
        <w:rPr>
          <w:rFonts w:ascii="Garamond" w:hAnsi="Garamond"/>
          <w:b/>
          <w:sz w:val="28"/>
          <w:szCs w:val="28"/>
        </w:rPr>
      </w:pPr>
      <w:r w:rsidRPr="00A433F1">
        <w:rPr>
          <w:rFonts w:ascii="Garamond" w:hAnsi="Garamond"/>
          <w:b/>
          <w:sz w:val="32"/>
          <w:szCs w:val="32"/>
        </w:rPr>
        <w:t xml:space="preserve">   </w:t>
      </w:r>
      <w:r w:rsidRPr="00A433F1">
        <w:rPr>
          <w:rFonts w:ascii="Garamond" w:hAnsi="Garamond"/>
          <w:b/>
          <w:sz w:val="28"/>
          <w:szCs w:val="28"/>
        </w:rPr>
        <w:t>A. The Soul makes the Body a body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Body can be understood in two ways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>. As a part of man distinct from the soul.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As a whole that possesses spatial dimensions in the same way we designate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corporeal</w:t>
      </w:r>
      <w:proofErr w:type="gramEnd"/>
      <w:r>
        <w:rPr>
          <w:rFonts w:ascii="Garamond" w:hAnsi="Garamond"/>
          <w:sz w:val="24"/>
          <w:szCs w:val="24"/>
        </w:rPr>
        <w:t xml:space="preserve"> beings.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soul is the very nature of the body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All actuality derives from the form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If a body possessed any degree of actuality outside of form, it would derive its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actuality</w:t>
      </w:r>
      <w:proofErr w:type="gramEnd"/>
      <w:r>
        <w:rPr>
          <w:rFonts w:ascii="Garamond" w:hAnsi="Garamond"/>
          <w:sz w:val="24"/>
          <w:szCs w:val="24"/>
        </w:rPr>
        <w:t xml:space="preserve"> from outside the soul.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Thomas is opposed to a form of corporeity different from the intellective soul.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In the genesis of a tiny human being, the intellective soul intervenes at the end of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embryonic process in order to take completely on itself the animating function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of</w:t>
      </w:r>
      <w:proofErr w:type="gramEnd"/>
      <w:r>
        <w:rPr>
          <w:rFonts w:ascii="Garamond" w:hAnsi="Garamond"/>
          <w:sz w:val="24"/>
          <w:szCs w:val="24"/>
        </w:rPr>
        <w:t xml:space="preserve"> the human composite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By the soul the body exists; by the soul the body is organized by the soul the body has life.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For St. Thomas, a corpse is no longer a body, properly speaking.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Regarding the relics of the Saints: We venerate relics in memory of a body that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was</w:t>
      </w:r>
      <w:proofErr w:type="gramEnd"/>
      <w:r>
        <w:rPr>
          <w:rFonts w:ascii="Garamond" w:hAnsi="Garamond"/>
          <w:sz w:val="24"/>
          <w:szCs w:val="24"/>
        </w:rPr>
        <w:t xml:space="preserve"> previously a temple of the Holy Spirit and will be conformed to Christ’s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glorious</w:t>
      </w:r>
      <w:proofErr w:type="gramEnd"/>
      <w:r>
        <w:rPr>
          <w:rFonts w:ascii="Garamond" w:hAnsi="Garamond"/>
          <w:sz w:val="24"/>
          <w:szCs w:val="24"/>
        </w:rPr>
        <w:t xml:space="preserve"> body in the Resurrection. This is because of the soul that was united to it 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and</w:t>
      </w:r>
      <w:proofErr w:type="gramEnd"/>
      <w:r>
        <w:rPr>
          <w:rFonts w:ascii="Garamond" w:hAnsi="Garamond"/>
          <w:sz w:val="24"/>
          <w:szCs w:val="24"/>
        </w:rPr>
        <w:t xml:space="preserve"> that now stands in the presence of God in the Beatific Vision.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 body is not a thing, but an expressive arena of the soul.</w:t>
      </w:r>
    </w:p>
    <w:p w:rsidR="00A433F1" w:rsidRDefault="00A433F1">
      <w:pPr>
        <w:rPr>
          <w:rFonts w:ascii="Garamond" w:hAnsi="Garamond"/>
          <w:sz w:val="24"/>
          <w:szCs w:val="24"/>
        </w:rPr>
      </w:pPr>
    </w:p>
    <w:p w:rsidR="00A433F1" w:rsidRDefault="00A433F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B. The Body </w:t>
      </w:r>
      <w:proofErr w:type="gramStart"/>
      <w:r>
        <w:rPr>
          <w:rFonts w:ascii="Garamond" w:hAnsi="Garamond"/>
          <w:b/>
          <w:sz w:val="28"/>
          <w:szCs w:val="28"/>
        </w:rPr>
        <w:t>Cannot</w:t>
      </w:r>
      <w:proofErr w:type="gramEnd"/>
      <w:r>
        <w:rPr>
          <w:rFonts w:ascii="Garamond" w:hAnsi="Garamond"/>
          <w:b/>
          <w:sz w:val="28"/>
          <w:szCs w:val="28"/>
        </w:rPr>
        <w:t xml:space="preserve"> be reduced to an Extension</w:t>
      </w:r>
    </w:p>
    <w:p w:rsidR="00A433F1" w:rsidRDefault="00A43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</w:t>
      </w:r>
      <w:r w:rsidR="004E07F0">
        <w:rPr>
          <w:rFonts w:ascii="Garamond" w:hAnsi="Garamond"/>
          <w:sz w:val="24"/>
          <w:szCs w:val="24"/>
        </w:rPr>
        <w:t xml:space="preserve">Since the soul is a form, it is in </w:t>
      </w:r>
      <w:proofErr w:type="spellStart"/>
      <w:r w:rsidR="004E07F0">
        <w:rPr>
          <w:rFonts w:ascii="Garamond" w:hAnsi="Garamond"/>
          <w:sz w:val="24"/>
          <w:szCs w:val="24"/>
        </w:rPr>
        <w:t>act</w:t>
      </w:r>
      <w:proofErr w:type="spellEnd"/>
      <w:r w:rsidR="004E07F0">
        <w:rPr>
          <w:rFonts w:ascii="Garamond" w:hAnsi="Garamond"/>
          <w:sz w:val="24"/>
          <w:szCs w:val="24"/>
        </w:rPr>
        <w:t>, not potency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soul is act and form in regard to its essence.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operations of the soul are distinct from the soul’s essence</w:t>
      </w:r>
    </w:p>
    <w:p w:rsidR="004E07F0" w:rsidRDefault="004E07F0">
      <w:pPr>
        <w:rPr>
          <w:rFonts w:ascii="Garamond" w:hAnsi="Garamond"/>
          <w:sz w:val="24"/>
          <w:szCs w:val="24"/>
        </w:rPr>
      </w:pP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2. Corporeity has a two-fold interpretation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Corporeity can be considered in terms of accident (quantitative aspect of the body)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can also be considered in terms of substantial determination of this corporeal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being</w:t>
      </w:r>
      <w:proofErr w:type="gramEnd"/>
      <w:r>
        <w:rPr>
          <w:rFonts w:ascii="Garamond" w:hAnsi="Garamond"/>
          <w:sz w:val="24"/>
          <w:szCs w:val="24"/>
        </w:rPr>
        <w:t>, man. It is what makes the body to be a body.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Two conclusions: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human body is not an organized machine that stands ready to receive the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breadth</w:t>
      </w:r>
      <w:proofErr w:type="gramEnd"/>
      <w:r>
        <w:rPr>
          <w:rFonts w:ascii="Garamond" w:hAnsi="Garamond"/>
          <w:sz w:val="24"/>
          <w:szCs w:val="24"/>
        </w:rPr>
        <w:t xml:space="preserve"> of life. Rather, that which receives life is matter.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is on account of the soul that the human body is a human body and specifically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on</w:t>
      </w:r>
      <w:proofErr w:type="gramEnd"/>
      <w:r>
        <w:rPr>
          <w:rFonts w:ascii="Garamond" w:hAnsi="Garamond"/>
          <w:sz w:val="24"/>
          <w:szCs w:val="24"/>
        </w:rPr>
        <w:t xml:space="preserve"> account of its substantial union with the soul.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 corporeity of man is his intellective soul.</w:t>
      </w:r>
    </w:p>
    <w:p w:rsidR="004E07F0" w:rsidRDefault="004E07F0">
      <w:pPr>
        <w:rPr>
          <w:rFonts w:ascii="Garamond" w:hAnsi="Garamond"/>
          <w:sz w:val="24"/>
          <w:szCs w:val="24"/>
        </w:rPr>
      </w:pPr>
    </w:p>
    <w:p w:rsidR="004E07F0" w:rsidRDefault="004E07F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Man’s corporeity is his Soul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It is on account of the soul that the individual human being exists, and that he is endowed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with</w:t>
      </w:r>
      <w:proofErr w:type="gramEnd"/>
      <w:r>
        <w:rPr>
          <w:rFonts w:ascii="Garamond" w:hAnsi="Garamond"/>
          <w:sz w:val="24"/>
          <w:szCs w:val="24"/>
        </w:rPr>
        <w:t xml:space="preserve"> a body and that this body is a living one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Corporeity, as the substantial form in man, cannot be other than the rational soul.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Resurrection of the Body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At the deepest level, corporeity is the substantial form of man, since it is from the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soul</w:t>
      </w:r>
      <w:proofErr w:type="gramEnd"/>
      <w:r>
        <w:rPr>
          <w:rFonts w:ascii="Garamond" w:hAnsi="Garamond"/>
          <w:sz w:val="24"/>
          <w:szCs w:val="24"/>
        </w:rPr>
        <w:t xml:space="preserve"> that the human body has all of its reality as body. The body has extension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because</w:t>
      </w:r>
      <w:proofErr w:type="gramEnd"/>
      <w:r>
        <w:rPr>
          <w:rFonts w:ascii="Garamond" w:hAnsi="Garamond"/>
          <w:sz w:val="24"/>
          <w:szCs w:val="24"/>
        </w:rPr>
        <w:t xml:space="preserve"> this is required by the soul.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Since the soul is by nature the form of the Body, it is permanently ordered to this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body</w:t>
      </w:r>
      <w:proofErr w:type="gramEnd"/>
      <w:r>
        <w:rPr>
          <w:rFonts w:ascii="Garamond" w:hAnsi="Garamond"/>
          <w:sz w:val="24"/>
          <w:szCs w:val="24"/>
        </w:rPr>
        <w:t xml:space="preserve">. The material and quantitative elements that constitute the body constitute it </w:t>
      </w:r>
    </w:p>
    <w:p w:rsidR="004E07F0" w:rsidRDefault="004E07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only</w:t>
      </w:r>
      <w:proofErr w:type="gramEnd"/>
      <w:r>
        <w:rPr>
          <w:rFonts w:ascii="Garamond" w:hAnsi="Garamond"/>
          <w:sz w:val="24"/>
          <w:szCs w:val="24"/>
        </w:rPr>
        <w:t xml:space="preserve"> in virtue of the soul.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soul is defined in terms of its relationship to the body and the body is defined 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by</w:t>
      </w:r>
      <w:proofErr w:type="gramEnd"/>
      <w:r>
        <w:rPr>
          <w:rFonts w:ascii="Garamond" w:hAnsi="Garamond"/>
          <w:sz w:val="24"/>
          <w:szCs w:val="24"/>
        </w:rPr>
        <w:t xml:space="preserve"> the soul.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primary reason of being of a corporeal identity is not found in matter, but in 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soul of the human person.</w:t>
      </w:r>
    </w:p>
    <w:p w:rsidR="00211FFC" w:rsidRDefault="00211FFC">
      <w:pPr>
        <w:rPr>
          <w:rFonts w:ascii="Garamond" w:hAnsi="Garamond"/>
          <w:sz w:val="24"/>
          <w:szCs w:val="24"/>
        </w:rPr>
      </w:pP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3. The soul is the source of the essential properties of the human body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Man is not a spiritual being because he has a body, but he has a body because he is 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spiritual</w:t>
      </w:r>
      <w:proofErr w:type="gramEnd"/>
      <w:r>
        <w:rPr>
          <w:rFonts w:ascii="Garamond" w:hAnsi="Garamond"/>
          <w:sz w:val="24"/>
          <w:szCs w:val="24"/>
        </w:rPr>
        <w:t xml:space="preserve">. He is endowed with a body adapted to the demands of his spiritual </w:t>
      </w:r>
    </w:p>
    <w:p w:rsidR="00211FFC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nature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211FFC" w:rsidRDefault="00211FFC">
      <w:pPr>
        <w:rPr>
          <w:rFonts w:ascii="Garamond" w:hAnsi="Garamond"/>
          <w:sz w:val="24"/>
          <w:szCs w:val="24"/>
        </w:rPr>
      </w:pPr>
    </w:p>
    <w:p w:rsidR="00211FFC" w:rsidRDefault="00211FFC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211FFC">
        <w:rPr>
          <w:rFonts w:ascii="Garamond" w:hAnsi="Garamond"/>
          <w:b/>
          <w:sz w:val="32"/>
          <w:szCs w:val="32"/>
        </w:rPr>
        <w:t>PART IV: The Soul Separated from the Body and Resurrection</w:t>
      </w:r>
    </w:p>
    <w:p w:rsidR="00211FFC" w:rsidRDefault="00211FF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The Separated soul is deprived of the fullness of its person</w:t>
      </w:r>
    </w:p>
    <w:p w:rsidR="002E2731" w:rsidRDefault="00211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</w:t>
      </w:r>
      <w:r w:rsidR="002E2731">
        <w:rPr>
          <w:rFonts w:ascii="Garamond" w:hAnsi="Garamond"/>
          <w:sz w:val="24"/>
          <w:szCs w:val="24"/>
        </w:rPr>
        <w:t xml:space="preserve">Thomas considers that the integrity of human nature is required in order for there to be a </w:t>
      </w:r>
    </w:p>
    <w:p w:rsidR="00211FFC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proofErr w:type="gramStart"/>
      <w:r>
        <w:rPr>
          <w:rFonts w:ascii="Garamond" w:hAnsi="Garamond"/>
          <w:sz w:val="24"/>
          <w:szCs w:val="24"/>
        </w:rPr>
        <w:t>human</w:t>
      </w:r>
      <w:proofErr w:type="gramEnd"/>
      <w:r>
        <w:rPr>
          <w:rFonts w:ascii="Garamond" w:hAnsi="Garamond"/>
          <w:sz w:val="24"/>
          <w:szCs w:val="24"/>
        </w:rPr>
        <w:t xml:space="preserve"> person.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Without a body, there can no longer be a person.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separated soul is no longer a person because man is not his soul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In relation to Christ in the tomb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body in the tomb remains the body of Christ in virtue of the action of the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Word, who does not abandon his body or soul.</w:t>
      </w:r>
      <w:proofErr w:type="gramEnd"/>
      <w:r>
        <w:rPr>
          <w:rFonts w:ascii="Garamond" w:hAnsi="Garamond"/>
          <w:sz w:val="24"/>
          <w:szCs w:val="24"/>
        </w:rPr>
        <w:t xml:space="preserve"> But the body of the dead Christ,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deprived</w:t>
      </w:r>
      <w:proofErr w:type="gramEnd"/>
      <w:r>
        <w:rPr>
          <w:rFonts w:ascii="Garamond" w:hAnsi="Garamond"/>
          <w:sz w:val="24"/>
          <w:szCs w:val="24"/>
        </w:rPr>
        <w:t xml:space="preserve"> of its union with the soul is no longer identified with his body.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Existence of the separated soul is in a two-fold relation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 relation to the earthly existence in which the soul is united to the Body in the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dignity</w:t>
      </w:r>
      <w:proofErr w:type="gramEnd"/>
      <w:r>
        <w:rPr>
          <w:rFonts w:ascii="Garamond" w:hAnsi="Garamond"/>
          <w:sz w:val="24"/>
          <w:szCs w:val="24"/>
        </w:rPr>
        <w:t xml:space="preserve"> of a person.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A relation to the resurrection, since the general resurrection will restore to the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</w:rPr>
        <w:t>dead</w:t>
      </w:r>
      <w:proofErr w:type="gramEnd"/>
      <w:r>
        <w:rPr>
          <w:rFonts w:ascii="Garamond" w:hAnsi="Garamond"/>
          <w:sz w:val="24"/>
          <w:szCs w:val="24"/>
        </w:rPr>
        <w:t xml:space="preserve"> the human completeness of the person.</w:t>
      </w:r>
    </w:p>
    <w:p w:rsidR="002E2731" w:rsidRDefault="002E2731">
      <w:pPr>
        <w:rPr>
          <w:rFonts w:ascii="Garamond" w:hAnsi="Garamond"/>
          <w:sz w:val="24"/>
          <w:szCs w:val="24"/>
        </w:rPr>
      </w:pPr>
    </w:p>
    <w:p w:rsidR="002E2731" w:rsidRDefault="002E27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B.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State contrary to Nature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When the soul is separated from the body, it is situate in a state contrary to nature.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This concerns the soul. From the point of view of the body, death is natural since 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body is corruptible by nature, while the soul is both incorruptible and made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for</w:t>
      </w:r>
      <w:proofErr w:type="gramEnd"/>
      <w:r>
        <w:rPr>
          <w:rFonts w:ascii="Garamond" w:hAnsi="Garamond"/>
          <w:sz w:val="24"/>
          <w:szCs w:val="24"/>
        </w:rPr>
        <w:t xml:space="preserve"> union with the body.</w:t>
      </w:r>
    </w:p>
    <w:p w:rsidR="002E2731" w:rsidRDefault="002E2731">
      <w:pPr>
        <w:rPr>
          <w:rFonts w:ascii="Garamond" w:hAnsi="Garamond"/>
          <w:sz w:val="24"/>
          <w:szCs w:val="24"/>
        </w:rPr>
      </w:pP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The state of the separated soul is contrary to nature because the soul is a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subsistent</w:t>
      </w:r>
      <w:proofErr w:type="gramEnd"/>
      <w:r>
        <w:rPr>
          <w:rFonts w:ascii="Garamond" w:hAnsi="Garamond"/>
          <w:sz w:val="24"/>
          <w:szCs w:val="24"/>
        </w:rPr>
        <w:t xml:space="preserve"> form. The separated soul exists in a state of imperfection, deprived of 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what</w:t>
      </w:r>
      <w:proofErr w:type="gramEnd"/>
      <w:r>
        <w:rPr>
          <w:rFonts w:ascii="Garamond" w:hAnsi="Garamond"/>
          <w:sz w:val="24"/>
          <w:szCs w:val="24"/>
        </w:rPr>
        <w:t xml:space="preserve"> its nature requires.</w:t>
      </w:r>
    </w:p>
    <w:p w:rsidR="002E273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Man possesses a soul that situates him on the horizon between eternity and time.</w:t>
      </w:r>
    </w:p>
    <w:p w:rsidR="008C3DF1" w:rsidRDefault="002E27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immortality of the soul</w:t>
      </w:r>
      <w:r w:rsidR="008C3DF1">
        <w:rPr>
          <w:rFonts w:ascii="Garamond" w:hAnsi="Garamond"/>
          <w:sz w:val="24"/>
          <w:szCs w:val="24"/>
        </w:rPr>
        <w:t xml:space="preserve"> implies its union with the body, since a perpetual </w:t>
      </w:r>
    </w:p>
    <w:p w:rsidR="002E2731" w:rsidRDefault="008C3D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existence</w:t>
      </w:r>
      <w:proofErr w:type="gramEnd"/>
      <w:r>
        <w:rPr>
          <w:rFonts w:ascii="Garamond" w:hAnsi="Garamond"/>
          <w:sz w:val="24"/>
          <w:szCs w:val="24"/>
        </w:rPr>
        <w:t xml:space="preserve"> in a state contrary to nature is hardly thinkable</w:t>
      </w:r>
    </w:p>
    <w:p w:rsidR="008C3DF1" w:rsidRDefault="008C3DF1">
      <w:pPr>
        <w:rPr>
          <w:rFonts w:ascii="Garamond" w:hAnsi="Garamond"/>
          <w:sz w:val="24"/>
          <w:szCs w:val="24"/>
        </w:rPr>
      </w:pPr>
    </w:p>
    <w:p w:rsidR="003B7362" w:rsidRDefault="003B736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The Immortality of the Soul in the Context of Resurrection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The incorruptibility of the soul and the resurrection are mutually converging or coherent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truths</w:t>
      </w:r>
      <w:proofErr w:type="gramEnd"/>
      <w:r>
        <w:rPr>
          <w:rFonts w:ascii="Garamond" w:hAnsi="Garamond"/>
          <w:sz w:val="24"/>
          <w:szCs w:val="24"/>
        </w:rPr>
        <w:t xml:space="preserve"> about man.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incorruptibility of the soul guarantees between the person living on earth and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resurrected person.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resurrection confirms and upholds the affirmation of the soul’s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incorruptibility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immortality of the soul seems to demand a future resurrection of bodies. There are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two</w:t>
      </w:r>
      <w:proofErr w:type="gramEnd"/>
      <w:r>
        <w:rPr>
          <w:rFonts w:ascii="Garamond" w:hAnsi="Garamond"/>
          <w:sz w:val="24"/>
          <w:szCs w:val="24"/>
        </w:rPr>
        <w:t xml:space="preserve"> aspects of the soul’s incorruptibility and the resurrection.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Faith in the resurrection is sustained by the truth of the incorruptibility of the soul,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which</w:t>
      </w:r>
      <w:proofErr w:type="gramEnd"/>
      <w:r>
        <w:rPr>
          <w:rFonts w:ascii="Garamond" w:hAnsi="Garamond"/>
          <w:sz w:val="24"/>
          <w:szCs w:val="24"/>
        </w:rPr>
        <w:t xml:space="preserve"> as form, persists in the expectation of its reunion with the body.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Faith in the resurrection upholds the soul’s incorruptibility, since it is difficult to 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conceive</w:t>
      </w:r>
      <w:proofErr w:type="gramEnd"/>
      <w:r>
        <w:rPr>
          <w:rFonts w:ascii="Garamond" w:hAnsi="Garamond"/>
          <w:sz w:val="24"/>
          <w:szCs w:val="24"/>
        </w:rPr>
        <w:t xml:space="preserve"> of a soul remaining forever in a state contrary to nature.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soul cannot reunite itself to the body on its own</w:t>
      </w:r>
    </w:p>
    <w:p w:rsidR="003B7362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resurrection is a supernatural event.</w:t>
      </w:r>
    </w:p>
    <w:p w:rsidR="003B7362" w:rsidRDefault="003B7362">
      <w:pPr>
        <w:rPr>
          <w:rFonts w:ascii="Garamond" w:hAnsi="Garamond"/>
          <w:sz w:val="24"/>
          <w:szCs w:val="24"/>
        </w:rPr>
      </w:pPr>
    </w:p>
    <w:p w:rsidR="00100F8E" w:rsidRDefault="00100F8E">
      <w:pPr>
        <w:rPr>
          <w:rFonts w:ascii="Garamond" w:hAnsi="Garamond"/>
          <w:sz w:val="24"/>
          <w:szCs w:val="24"/>
        </w:rPr>
      </w:pPr>
    </w:p>
    <w:p w:rsidR="00100F8E" w:rsidRDefault="00100F8E">
      <w:pPr>
        <w:rPr>
          <w:rFonts w:ascii="Garamond" w:hAnsi="Garamond"/>
          <w:sz w:val="24"/>
          <w:szCs w:val="24"/>
        </w:rPr>
      </w:pPr>
    </w:p>
    <w:p w:rsidR="00100F8E" w:rsidRDefault="00100F8E">
      <w:pPr>
        <w:rPr>
          <w:rFonts w:ascii="Garamond" w:hAnsi="Garamond"/>
          <w:sz w:val="24"/>
          <w:szCs w:val="24"/>
        </w:rPr>
      </w:pPr>
    </w:p>
    <w:p w:rsidR="00100F8E" w:rsidRDefault="00100F8E">
      <w:pPr>
        <w:rPr>
          <w:rFonts w:ascii="Garamond" w:hAnsi="Garamond"/>
          <w:sz w:val="24"/>
          <w:szCs w:val="24"/>
        </w:rPr>
      </w:pPr>
    </w:p>
    <w:p w:rsidR="003B7362" w:rsidRDefault="003B736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>
        <w:rPr>
          <w:rFonts w:ascii="Garamond" w:hAnsi="Garamond"/>
          <w:b/>
          <w:sz w:val="28"/>
          <w:szCs w:val="28"/>
        </w:rPr>
        <w:t xml:space="preserve">D. Man’s Perfect Beatitude requires his Integrity as a Composite of Body and </w:t>
      </w:r>
    </w:p>
    <w:p w:rsidR="003B7362" w:rsidRDefault="003B736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Soul</w:t>
      </w:r>
    </w:p>
    <w:p w:rsidR="00100F8E" w:rsidRDefault="003B73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Without the body, the soul exists in a state of imperfection and incompleteness. Yet the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r w:rsidR="003B7362">
        <w:rPr>
          <w:rFonts w:ascii="Garamond" w:hAnsi="Garamond"/>
          <w:sz w:val="24"/>
          <w:szCs w:val="24"/>
        </w:rPr>
        <w:t>Saints experience</w:t>
      </w:r>
      <w:r>
        <w:rPr>
          <w:rFonts w:ascii="Garamond" w:hAnsi="Garamond"/>
          <w:sz w:val="24"/>
          <w:szCs w:val="24"/>
        </w:rPr>
        <w:t xml:space="preserve"> the supreme happiness of the vision of God immediately after death if </w:t>
      </w:r>
    </w:p>
    <w:p w:rsidR="003B7362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proofErr w:type="gramStart"/>
      <w:r>
        <w:rPr>
          <w:rFonts w:ascii="Garamond" w:hAnsi="Garamond"/>
          <w:sz w:val="24"/>
          <w:szCs w:val="24"/>
        </w:rPr>
        <w:t>they</w:t>
      </w:r>
      <w:proofErr w:type="gramEnd"/>
      <w:r>
        <w:rPr>
          <w:rFonts w:ascii="Garamond" w:hAnsi="Garamond"/>
          <w:sz w:val="24"/>
          <w:szCs w:val="24"/>
        </w:rPr>
        <w:t xml:space="preserve"> do not need purification.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Just as grace presupposes nature, glory likewise presupposes nature. Perfection of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Beatitude cannot exist if perfection of nature is lacking.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object of Beatitude is not the good of the Body, but the glorified vision of God.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Man’s happiness consists formally and essentially in the soul’s vision of God.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attainment of full happiness requires the participation of the Body, since the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substantial</w:t>
      </w:r>
      <w:proofErr w:type="gramEnd"/>
      <w:r>
        <w:rPr>
          <w:rFonts w:ascii="Garamond" w:hAnsi="Garamond"/>
          <w:sz w:val="24"/>
          <w:szCs w:val="24"/>
        </w:rPr>
        <w:t xml:space="preserve"> union of soul and body belong to man’s very nature.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Without the bodily resurrection, man could never be totally happy.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body enters into the fullness of beatitude by participating in the glory of the soul.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bodily senses of the resurrected saints thus operate with a true bodily activity.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senses will perceive God through the glorified world that will shine with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divine</w:t>
      </w:r>
      <w:proofErr w:type="gramEnd"/>
      <w:r>
        <w:rPr>
          <w:rFonts w:ascii="Garamond" w:hAnsi="Garamond"/>
          <w:sz w:val="24"/>
          <w:szCs w:val="24"/>
        </w:rPr>
        <w:t xml:space="preserve"> glory.</w:t>
      </w:r>
    </w:p>
    <w:p w:rsidR="00100F8E" w:rsidRDefault="00100F8E">
      <w:pPr>
        <w:rPr>
          <w:rFonts w:ascii="Garamond" w:hAnsi="Garamond"/>
          <w:sz w:val="24"/>
          <w:szCs w:val="24"/>
        </w:rPr>
      </w:pPr>
    </w:p>
    <w:p w:rsidR="00100F8E" w:rsidRDefault="00100F8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Conclusion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St. Thomas is able to defend two fundamental truths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unity of man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primacy of the soul: The privileges of the soul and man’s spiritual dignity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proofErr w:type="gramStart"/>
      <w:r>
        <w:rPr>
          <w:rFonts w:ascii="Garamond" w:hAnsi="Garamond"/>
          <w:sz w:val="24"/>
          <w:szCs w:val="24"/>
        </w:rPr>
        <w:t>against</w:t>
      </w:r>
      <w:proofErr w:type="gramEnd"/>
      <w:r>
        <w:rPr>
          <w:rFonts w:ascii="Garamond" w:hAnsi="Garamond"/>
          <w:sz w:val="24"/>
          <w:szCs w:val="24"/>
        </w:rPr>
        <w:t xml:space="preserve"> every form of materialism.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Thomas shows that it is possible to uphold subsistence and incorruptibility of the soul </w:t>
      </w:r>
    </w:p>
    <w:p w:rsidR="00100F8E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proofErr w:type="gramStart"/>
      <w:r>
        <w:rPr>
          <w:rFonts w:ascii="Garamond" w:hAnsi="Garamond"/>
          <w:sz w:val="24"/>
          <w:szCs w:val="24"/>
        </w:rPr>
        <w:t>without</w:t>
      </w:r>
      <w:proofErr w:type="gramEnd"/>
      <w:r>
        <w:rPr>
          <w:rFonts w:ascii="Garamond" w:hAnsi="Garamond"/>
          <w:sz w:val="24"/>
          <w:szCs w:val="24"/>
        </w:rPr>
        <w:t xml:space="preserve"> making any concessions to dualism.</w:t>
      </w:r>
    </w:p>
    <w:p w:rsidR="004E07F0" w:rsidRPr="00A433F1" w:rsidRDefault="00100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The existence of a separated soul makes it </w:t>
      </w:r>
      <w:r w:rsidR="003C2AD1">
        <w:rPr>
          <w:rFonts w:ascii="Garamond" w:hAnsi="Garamond"/>
          <w:sz w:val="24"/>
          <w:szCs w:val="24"/>
        </w:rPr>
        <w:t>possible</w:t>
      </w:r>
      <w:r>
        <w:rPr>
          <w:rFonts w:ascii="Garamond" w:hAnsi="Garamond"/>
          <w:sz w:val="24"/>
          <w:szCs w:val="24"/>
        </w:rPr>
        <w:t xml:space="preserve"> to discuss the resurrection coherently.</w:t>
      </w:r>
      <w:r w:rsidR="004E07F0">
        <w:rPr>
          <w:rFonts w:ascii="Garamond" w:hAnsi="Garamond"/>
          <w:sz w:val="24"/>
          <w:szCs w:val="24"/>
        </w:rPr>
        <w:tab/>
      </w:r>
    </w:p>
    <w:sectPr w:rsidR="004E07F0" w:rsidRPr="00A433F1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F60"/>
    <w:rsid w:val="00055C42"/>
    <w:rsid w:val="00096B3D"/>
    <w:rsid w:val="000A1392"/>
    <w:rsid w:val="00100F8E"/>
    <w:rsid w:val="00211FFC"/>
    <w:rsid w:val="002152EF"/>
    <w:rsid w:val="002E2731"/>
    <w:rsid w:val="003B7362"/>
    <w:rsid w:val="003C2AD1"/>
    <w:rsid w:val="004E07F0"/>
    <w:rsid w:val="006F175B"/>
    <w:rsid w:val="00835901"/>
    <w:rsid w:val="008C3DF1"/>
    <w:rsid w:val="009E1729"/>
    <w:rsid w:val="00A433F1"/>
    <w:rsid w:val="00BC4ABC"/>
    <w:rsid w:val="00BE2059"/>
    <w:rsid w:val="00DE1F60"/>
    <w:rsid w:val="00E33C4D"/>
    <w:rsid w:val="00E569C3"/>
    <w:rsid w:val="00F07D31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2009-11-08T19:42:00Z</dcterms:created>
  <dcterms:modified xsi:type="dcterms:W3CDTF">2009-11-08T23:10:00Z</dcterms:modified>
</cp:coreProperties>
</file>