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59" w:rsidRDefault="002670F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Chapter 5: First Existential State: state of Adam</w:t>
      </w:r>
    </w:p>
    <w:p w:rsidR="00F51DE7" w:rsidRDefault="00F51D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Summary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Grace itself and its essence have been studied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There are different states or actualizations of grace that need to be examined.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These are the fundamental structures already indicated, but they have been subject 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to different and taken on different modalities.</w:t>
      </w:r>
    </w:p>
    <w:p w:rsidR="00F51DE7" w:rsidRDefault="00F51DE7">
      <w:pPr>
        <w:rPr>
          <w:rFonts w:ascii="Garamond" w:hAnsi="Garamond"/>
          <w:sz w:val="24"/>
          <w:szCs w:val="24"/>
        </w:rPr>
      </w:pPr>
    </w:p>
    <w:p w:rsidR="00F51DE7" w:rsidRDefault="00F51DE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The State of Grace of Adam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Judeo-Christian revelation speaks of God’s love for mankind and the love of God in 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return.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greater is the divine condescension toward man.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answers one of the problems in regard to evil: why is human life so full of 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conflict?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Did God create man subject to all these conflicts?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Composed of flesh and spirit, he is the meeting place of the world of visible things and 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 invisible world of angels.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He is a boundary line between two worlds.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A balance of these two worlds can be sustained only by victories in constantly 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recurring conflicts.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As a rational animal, man is a divided and tragic being.</w:t>
      </w:r>
    </w:p>
    <w:p w:rsidR="00F51DE7" w:rsidRDefault="00F51DE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</w:t>
      </w:r>
      <w:r w:rsidR="0099079C">
        <w:rPr>
          <w:rFonts w:ascii="Garamond" w:hAnsi="Garamond"/>
          <w:sz w:val="24"/>
          <w:szCs w:val="24"/>
        </w:rPr>
        <w:t>God did not create man flesh and spirit in a tragic state, but in a state of harmony.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made him to be a child of adoption. He clothed him with grace and came to 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dwell within him.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God created man in his image with an immortal soul and in his likeness with the 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grace and indwelling of the Holy Trinity.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When man sinned, he maintained the image, but lost the likeness.</w:t>
      </w:r>
    </w:p>
    <w:p w:rsidR="0099079C" w:rsidRDefault="0099079C">
      <w:pPr>
        <w:rPr>
          <w:rFonts w:ascii="Garamond" w:hAnsi="Garamond"/>
          <w:sz w:val="24"/>
          <w:szCs w:val="24"/>
        </w:rPr>
      </w:pP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4. Earthly paradise was a historical reality and the first effect of God’s love for man, of the 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incomprehensible tenderness of his love.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Man was not created in a state of pure nature.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From the start the supernatural gift of sanctifying grace was conferred on him.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This grace strengthened man in the power of the soul over the body, reason over 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the passions, and man over the universe.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This grace resulted in three things: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soul kept its hold on the body. There is no suffering or death. </w:t>
      </w:r>
    </w:p>
    <w:p w:rsidR="0099079C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Reason was in full control of the passions. There is no emotional conflict.</w:t>
      </w:r>
    </w:p>
    <w:p w:rsidR="00C62E30" w:rsidRDefault="009907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Man really governed the world. There was no laborious work, </w:t>
      </w:r>
      <w:r w:rsidR="00C62E30">
        <w:rPr>
          <w:rFonts w:ascii="Garamond" w:hAnsi="Garamond"/>
          <w:sz w:val="24"/>
          <w:szCs w:val="24"/>
        </w:rPr>
        <w:t xml:space="preserve">no suffering in </w:t>
      </w:r>
    </w:p>
    <w:p w:rsidR="0099079C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creative conflict, no struggling at odds with nature.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The gift given to Adam was a supernatural gift, invisible and mysterious.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three-fold reinforcement it brought to the power of the soul over the body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belongs to the sphere of preternatural gifts, which can be considered miraculous.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first man is in a psychologically primitive state. He possessed an immortal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soul, a great power of intuition, but complete absence of experience.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7. This was the epoch of religion without intermediaries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Grace was given neither by Christ nor anticipation.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grace of Adam was infused into his soul. This was the result of a movement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of a spiritual coming down to make contact with the things of the senses.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Now all grace comes to us through the visible mediation of Christ. His teaching is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given to the Magisterium and his power through the sacraments.</w:t>
      </w:r>
    </w:p>
    <w:p w:rsidR="00C62E30" w:rsidRDefault="00C62E30">
      <w:pPr>
        <w:rPr>
          <w:rFonts w:ascii="Garamond" w:hAnsi="Garamond"/>
          <w:sz w:val="24"/>
          <w:szCs w:val="24"/>
        </w:rPr>
      </w:pPr>
    </w:p>
    <w:p w:rsidR="00C62E30" w:rsidRDefault="00C62E3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b/>
          <w:sz w:val="28"/>
          <w:szCs w:val="28"/>
        </w:rPr>
        <w:t>C. Original Grace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Original grace exercised virtualities that now lie dormant within it.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By use of its preternatural gifts, it transformed the pilgrimage.</w:t>
      </w:r>
    </w:p>
    <w:p w:rsidR="00C62E30" w:rsidRDefault="00C62E30">
      <w:pPr>
        <w:rPr>
          <w:rFonts w:ascii="Garamond" w:hAnsi="Garamond"/>
          <w:sz w:val="24"/>
          <w:szCs w:val="24"/>
        </w:rPr>
      </w:pP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Because of this character of power, the age of Adam’s grace was the age of the </w:t>
      </w:r>
    </w:p>
    <w:p w:rsidR="00C62E30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Father.</w:t>
      </w:r>
    </w:p>
    <w:p w:rsidR="00C1406A" w:rsidRDefault="00C62E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Original grace also bestowed a character of virginity</w:t>
      </w:r>
      <w:r w:rsidR="00C1406A">
        <w:rPr>
          <w:rFonts w:ascii="Garamond" w:hAnsi="Garamond"/>
          <w:sz w:val="24"/>
          <w:szCs w:val="24"/>
        </w:rPr>
        <w:t xml:space="preserve">. It possessed no previous sin </w:t>
      </w:r>
    </w:p>
    <w:p w:rsidR="00C62E30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to expiate or repair.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Had this state continued, Adam would have passed from the transfiguration of the 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state of pilgrimage to the state of glory without ever having to know death.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earthly paradise of a free gift of divine love.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When men composed myths of a golden age, it was probably because there 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remained a memory of their origins.</w:t>
      </w:r>
    </w:p>
    <w:p w:rsidR="00C1406A" w:rsidRDefault="00C1406A">
      <w:pPr>
        <w:rPr>
          <w:rFonts w:ascii="Garamond" w:hAnsi="Garamond"/>
          <w:sz w:val="24"/>
          <w:szCs w:val="24"/>
        </w:rPr>
      </w:pPr>
    </w:p>
    <w:p w:rsidR="00C1406A" w:rsidRDefault="00C1406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D. The Fall of man and its effects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Because his passions were subject to reason, man’s sin could not be attributed to 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sensuality or intemperance.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first sin could only be at the highest point of his being, by breaking with God.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As a result man lost grace, the essential supernatural gift of God.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Human nature was wounded in its ability to strive for God.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Why was the Fall permitted?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It was tolerated as contrary to the divine will and endured by God as an offence 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against him.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is not in keeping with the divine goodness and power simply to restore man to </w:t>
      </w:r>
    </w:p>
    <w:p w:rsidR="00C1406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his first state.</w:t>
      </w:r>
    </w:p>
    <w:p w:rsidR="0008015A" w:rsidRDefault="00C140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</w:t>
      </w:r>
      <w:r w:rsidR="0008015A">
        <w:rPr>
          <w:rFonts w:ascii="Garamond" w:hAnsi="Garamond"/>
          <w:sz w:val="24"/>
          <w:szCs w:val="24"/>
        </w:rPr>
        <w:t xml:space="preserve">To build up out of the ruins of the first universe, the universe of creation, to the </w:t>
      </w:r>
    </w:p>
    <w:p w:rsidR="00C1406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more sublime universe of grace and redemption.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first universe was centered in Adam who was wholly man and should never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have known death. The second universe was centered on Christ, who knew death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so as to enter into Resurrection.</w:t>
      </w:r>
    </w:p>
    <w:p w:rsidR="0008015A" w:rsidRDefault="0008015A">
      <w:pPr>
        <w:rPr>
          <w:rFonts w:ascii="Garamond" w:hAnsi="Garamond"/>
          <w:sz w:val="24"/>
          <w:szCs w:val="24"/>
        </w:rPr>
      </w:pP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e. In the first universe evil had no share. In the second, the effect of evil is overcome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by a love that is greater still.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f. The first stage of human life was holy in Adam. The age of the second Adam is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holier still because Christ has regenerated our fallen race by newness of life in the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Holy Spirit.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Our loss has been a gain for us since human nature has received more grace by the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redemption of the Savior than it would have ever received through Adam’s innocence, </w:t>
      </w:r>
    </w:p>
    <w:p w:rsidR="0008015A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had it continued.</w:t>
      </w:r>
    </w:p>
    <w:p w:rsidR="0008015A" w:rsidRDefault="0008015A">
      <w:pPr>
        <w:rPr>
          <w:rFonts w:ascii="Garamond" w:hAnsi="Garamond"/>
          <w:sz w:val="24"/>
          <w:szCs w:val="24"/>
        </w:rPr>
      </w:pPr>
    </w:p>
    <w:p w:rsidR="0008015A" w:rsidRDefault="0008015A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Chapter 6: Second Existential State: Grace by anticipation under the </w:t>
      </w:r>
    </w:p>
    <w:p w:rsidR="0008015A" w:rsidRDefault="0008015A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Laws of nature and Moses.</w:t>
      </w:r>
    </w:p>
    <w:p w:rsidR="0008015A" w:rsidRDefault="0008015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Post-Lapsarian Man</w:t>
      </w:r>
    </w:p>
    <w:p w:rsidR="00463E10" w:rsidRDefault="000801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</w:t>
      </w:r>
      <w:r w:rsidR="00463E10">
        <w:rPr>
          <w:rFonts w:ascii="Garamond" w:hAnsi="Garamond"/>
          <w:sz w:val="24"/>
          <w:szCs w:val="24"/>
        </w:rPr>
        <w:t xml:space="preserve">After the destruction of the state of innocence, God pursued the human race with his </w:t>
      </w:r>
    </w:p>
    <w:p w:rsidR="0008015A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love.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Father sent the Son so that he might die for them and recapitulate, re-  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assemble, recompose and remold the world.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The mediation of Christ began immediately after the Fall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It was carried out in a hidden manner by anticipation.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It was possible for man to be saved by him without knowing his future or coming,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except in a very obscure and imperfect manner.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They could be saved if they believed truly and profoundly by an act of faith that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God is and he is ready to help.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In the faith that God is, there was contained an implicit faith in the Trinity.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e. In the faith that God is ready to help is contained an implicit faith in the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Incarnation and Redemption.</w:t>
      </w:r>
    </w:p>
    <w:p w:rsidR="00463E10" w:rsidRDefault="00463E10">
      <w:pPr>
        <w:rPr>
          <w:rFonts w:ascii="Garamond" w:hAnsi="Garamond"/>
          <w:sz w:val="24"/>
          <w:szCs w:val="24"/>
        </w:rPr>
      </w:pPr>
    </w:p>
    <w:p w:rsidR="00463E10" w:rsidRDefault="00463E10">
      <w:pPr>
        <w:rPr>
          <w:rFonts w:ascii="Garamond" w:hAnsi="Garamond"/>
          <w:sz w:val="24"/>
          <w:szCs w:val="24"/>
        </w:rPr>
      </w:pP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3. The destruction of the first state of innocence was permitted so that God may show forth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his love by giving his Son for the salvation of the world.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Everything now is centered on the cross. All things will be reconciled by the blood </w:t>
      </w:r>
    </w:p>
    <w:p w:rsidR="00463E10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of the cross.</w:t>
      </w:r>
    </w:p>
    <w:p w:rsidR="00DE594B" w:rsidRDefault="00463E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God allowed the Fall because he held in reserve the remedy of redemption</w:t>
      </w:r>
      <w:r w:rsidR="00DE594B">
        <w:rPr>
          <w:rFonts w:ascii="Garamond" w:hAnsi="Garamond"/>
          <w:sz w:val="24"/>
          <w:szCs w:val="24"/>
        </w:rPr>
        <w:t xml:space="preserve">. The </w:t>
      </w:r>
    </w:p>
    <w:p w:rsidR="00463E10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new world remade in Christ would be better than the previous one.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grace given before the coming of Christ was already, by anticipation, a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Christian grace.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After the Fall, God enters into a dialogue with each soul. All grace given before Christ was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given only in view of his future coming.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It was given because of the great supplication of Christ on the cross.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For the souls who opened themselves up to this grace by anticipation, there was a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beginning of membership in the Church.</w:t>
      </w:r>
    </w:p>
    <w:p w:rsidR="00DE594B" w:rsidRDefault="00DE594B">
      <w:pPr>
        <w:rPr>
          <w:rFonts w:ascii="Garamond" w:hAnsi="Garamond"/>
          <w:sz w:val="24"/>
          <w:szCs w:val="24"/>
        </w:rPr>
      </w:pPr>
    </w:p>
    <w:p w:rsidR="00DE594B" w:rsidRDefault="00DE594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B. Age of Natural Law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The anticipatory grace was hardly visible. St. Thomas calls this the age of natural law.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Grace came into men’s hearts by adapting itself to the movements of nature.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When man obeyed the true impulses of his nature to perform good acts, grace was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there in secret, bringing him up to make contact with realities of a higher and more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mysterious kind.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Grace came down into his soul in the guise of moments of nature, drawing him 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towards a far greater end than he could reach by natural power.</w:t>
      </w:r>
    </w:p>
    <w:p w:rsidR="00DE594B" w:rsidRDefault="00DE59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r w:rsidR="004712A4">
        <w:rPr>
          <w:rFonts w:ascii="Garamond" w:hAnsi="Garamond"/>
          <w:sz w:val="24"/>
          <w:szCs w:val="24"/>
        </w:rPr>
        <w:t>External forms of worship were taken from the surrounding world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Souls saw the presence of God in cosmic phenomenon (hierophanies). This is seen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 natural materials and natural events.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phenomena of nature bore testimony to God and enables man to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acknowledge him by worship.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God gives the Gentiles an interior light, enabling them to grasp the inner meaning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of things. This is seen in the person of Melchizedek.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Previous to His coming, Christ has already begun to mediate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Individuals in the Gentile world were endowed with prophetic gifts and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empowered to proclaim the truth and set things in order when disorder had taken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over.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There were “proto” sacraments, sensible signs chosen by men through the interior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inspiration of grace. They were not causes of grace, but only signs.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mediation of prophetic teaching and sensible signs prepared men under the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law of nature for the two-fold visible mediation of Word and sacrament that would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be inaugurated by Christ.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A very simple revelation was offered: The mystery of a God who is and who is </w:t>
      </w:r>
    </w:p>
    <w:p w:rsidR="004712A4" w:rsidRDefault="004712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beneficent to those who seek him.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Distortions of the Natural Law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There was both idolatry and pantheism. God was not denied, but associated with 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things of this world. His transcendence was neglected.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Submerging God into the world divided him just as men divided the world with 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different gods.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Rites of Initiation were often cruel, immoral and perverse.</w:t>
      </w:r>
    </w:p>
    <w:p w:rsidR="0086624C" w:rsidRPr="00DE594B" w:rsidRDefault="0086624C">
      <w:pPr>
        <w:rPr>
          <w:rFonts w:ascii="Garamond" w:hAnsi="Garamond"/>
          <w:sz w:val="24"/>
          <w:szCs w:val="24"/>
        </w:rPr>
      </w:pPr>
    </w:p>
    <w:p w:rsidR="0008015A" w:rsidRDefault="0086624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The Second Regime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This is centered on a revelation of such power that it set aside a whole people, the Jews, 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from the great masses of people under the natural law.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God established a covenant with Abraham and promised him many descendants 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a promised land.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new world comes into being with Abraham and the Patriarchs.</w:t>
      </w:r>
    </w:p>
    <w:p w:rsidR="0086624C" w:rsidRDefault="0086624C">
      <w:pPr>
        <w:rPr>
          <w:rFonts w:ascii="Garamond" w:hAnsi="Garamond"/>
          <w:sz w:val="24"/>
          <w:szCs w:val="24"/>
        </w:rPr>
      </w:pP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It also takes definitive form with the Mosaic Law. This law succeeds the natural 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law.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What is the is the continuity of the prophetic light of revelation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notion of unity opened out into that of the Trinity, which was seen pre-</w:t>
      </w:r>
    </w:p>
    <w:p w:rsidR="0086624C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contained there.</w:t>
      </w:r>
    </w:p>
    <w:p w:rsidR="00A60B9D" w:rsidRDefault="008662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notion of God’s providence </w:t>
      </w:r>
      <w:r w:rsidR="00A60B9D">
        <w:rPr>
          <w:rFonts w:ascii="Garamond" w:hAnsi="Garamond"/>
          <w:sz w:val="24"/>
          <w:szCs w:val="24"/>
        </w:rPr>
        <w:t xml:space="preserve">for mankind opened out into the Incarnation and </w:t>
      </w:r>
    </w:p>
    <w:p w:rsidR="0086624C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Redemption.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There are also the “sacraments of the Old Law,” circumcision and the Paschal 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Lamb. These were still not causes of grace, but simple signs designating those to 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whom they were applied as potential beneficiaries of divine goodness.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Grace is Christian by participation in the Natural Law, the Gentile world and he Jewish 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world.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God demands more from those to whom he has given more.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Christianity existed in an embryonic form before Christ.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Christianity is necessary for salvation. Those who were saved before Christ were 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saved through him. They constituted by anticipation his Mystical Body.</w:t>
      </w:r>
    </w:p>
    <w:p w:rsidR="00A60B9D" w:rsidRDefault="00A60B9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</w:t>
      </w:r>
      <w:r w:rsidR="00764127">
        <w:rPr>
          <w:rFonts w:ascii="Garamond" w:hAnsi="Garamond"/>
          <w:sz w:val="24"/>
          <w:szCs w:val="24"/>
        </w:rPr>
        <w:t>This second existential state of grace is the first state of Christian grace.</w:t>
      </w:r>
    </w:p>
    <w:p w:rsidR="00764127" w:rsidRDefault="007641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laws of nature and grace exist concurrently.</w:t>
      </w:r>
    </w:p>
    <w:p w:rsidR="00764127" w:rsidRDefault="007641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All that was genuine before Christ came, all things that were acceptable to God </w:t>
      </w:r>
    </w:p>
    <w:p w:rsidR="00764127" w:rsidRDefault="007641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were so because he saw them overshadowed by the cross.</w:t>
      </w:r>
    </w:p>
    <w:p w:rsidR="0072173B" w:rsidRDefault="007641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Human dignity was solicited by divine grace and the Evil one</w:t>
      </w:r>
      <w:r w:rsidR="0072173B">
        <w:rPr>
          <w:rFonts w:ascii="Garamond" w:hAnsi="Garamond"/>
          <w:sz w:val="24"/>
          <w:szCs w:val="24"/>
        </w:rPr>
        <w:t xml:space="preserve">. Grace continued to 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move men’s hearts and those who did not refuse it already belonged to Christ, </w:t>
      </w:r>
    </w:p>
    <w:p w:rsidR="00764127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whether or not they knew anything about it.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Since human nature is impaired, no one can choose the morally excellent in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matters of ultimate importance without the grace of Christ.</w:t>
      </w:r>
    </w:p>
    <w:p w:rsidR="0072173B" w:rsidRDefault="0072173B">
      <w:pPr>
        <w:rPr>
          <w:rFonts w:ascii="Garamond" w:hAnsi="Garamond"/>
          <w:sz w:val="24"/>
          <w:szCs w:val="24"/>
        </w:rPr>
      </w:pPr>
    </w:p>
    <w:p w:rsidR="0072173B" w:rsidRDefault="0072173B">
      <w:pPr>
        <w:rPr>
          <w:rFonts w:ascii="Garamond" w:hAnsi="Garamond"/>
          <w:sz w:val="24"/>
          <w:szCs w:val="24"/>
        </w:rPr>
      </w:pPr>
    </w:p>
    <w:p w:rsidR="0072173B" w:rsidRDefault="0072173B">
      <w:pPr>
        <w:rPr>
          <w:rFonts w:ascii="Garamond" w:hAnsi="Garamond"/>
          <w:sz w:val="24"/>
          <w:szCs w:val="24"/>
        </w:rPr>
      </w:pPr>
    </w:p>
    <w:p w:rsidR="0072173B" w:rsidRDefault="0072173B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>Chapter Seven: Third Existential State: Christian grace by Derivation</w:t>
      </w:r>
    </w:p>
    <w:p w:rsidR="0072173B" w:rsidRDefault="0072173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>A. The Age where Christ has come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While Christ was on earth, he possessed sole authority. The Church was embodied by the 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Mother of God</w:t>
      </w:r>
    </w:p>
    <w:p w:rsidR="0072173B" w:rsidRDefault="007217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He refers to this age as the Age of the Holy Spirit.</w:t>
      </w:r>
    </w:p>
    <w:p w:rsidR="00BD202F" w:rsidRDefault="00BD20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church will never be holier than it was at this time.</w:t>
      </w:r>
    </w:p>
    <w:p w:rsidR="00BD202F" w:rsidRDefault="00BD20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</w:t>
      </w:r>
      <w:r w:rsidR="002D7B1F">
        <w:rPr>
          <w:rFonts w:ascii="Garamond" w:hAnsi="Garamond"/>
          <w:sz w:val="24"/>
          <w:szCs w:val="24"/>
        </w:rPr>
        <w:t>The Incarnation is fulfilled in Christ in whom is the fullness of grace.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At Pentecost, the Holy Spirit made this grace of Christ flow out in abundance into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 world.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Church reached fulfillment in its body on the Day of Pentecost by a kind of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pressure exerted by the Holy Spirit on the grace of Christ to make it flow upon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human race.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From the moment of the Annunciation, Christ was constituted Mediator of all grace. Until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then, grace came directly from God, who gave it in view of the future merits of Christ’s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passion. It was the grace of Christ by anticipation.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From then on, all grace passes through the Sacred Humanity of Christ they are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Christ’s by derivation.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Christ’s humanity is an instrument conjoined to the Person of the Word, and the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Sacraments are instruments distinct from his Person.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It is around Jesus, by grace of contact, that the Church began to exist fully and 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completely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In both cases, Word and Sacrament, grace wasd given by derivation from Christ.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4. Difference between contact and distance</w:t>
      </w:r>
    </w:p>
    <w:p w:rsidR="002D7B1F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reason for the mystery of the Incarnation is that we might have contact with </w:t>
      </w:r>
    </w:p>
    <w:p w:rsidR="00D035F5" w:rsidRDefault="002D7B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Jesus. Since the Fall, the balance of man is upset</w:t>
      </w:r>
      <w:r w:rsidR="00D035F5">
        <w:rPr>
          <w:rFonts w:ascii="Garamond" w:hAnsi="Garamond"/>
          <w:sz w:val="24"/>
          <w:szCs w:val="24"/>
        </w:rPr>
        <w:t xml:space="preserve">. Man is under the dominion of </w:t>
      </w:r>
    </w:p>
    <w:p w:rsidR="002D7B1F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senses.</w:t>
      </w:r>
    </w:p>
    <w:p w:rsidR="00D035F5" w:rsidRDefault="00D035F5">
      <w:pPr>
        <w:rPr>
          <w:rFonts w:ascii="Garamond" w:hAnsi="Garamond"/>
          <w:sz w:val="24"/>
          <w:szCs w:val="24"/>
        </w:rPr>
      </w:pP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b. These are temptations and yet are needed to rise above them. So God willed to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make us of these things for our salvation. This is the meaning of the entire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sacramental system.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Since man’s state is impaired on earth, he needs to be touched by the hand of the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divine healer.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Grace is fully Christian by derivation, making us fully like Christ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Since Grace is correlative with the indwelling of the three divine persons, its strict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identification with the Redeemer makes this dwelling more profound, more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interior and more intense.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Grace gives us a new mode of access to the divine Persons.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It was necessary that Jesus should accomplish the work of Redemption and enter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into his glory for the Spirit to come down with intimacy and power.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Christ would be the dispenser of a new grace, a new love which would be the pre-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condition of a new mode of indwelling of the three divine Persons.</w:t>
      </w:r>
    </w:p>
    <w:p w:rsidR="00D035F5" w:rsidRDefault="00D035F5">
      <w:pPr>
        <w:rPr>
          <w:rFonts w:ascii="Garamond" w:hAnsi="Garamond"/>
          <w:sz w:val="24"/>
          <w:szCs w:val="24"/>
        </w:rPr>
      </w:pPr>
    </w:p>
    <w:p w:rsidR="00D035F5" w:rsidRDefault="00D035F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   B. Religion (Grace) with and without an intermediary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Since the time our nature was wounded, we have had need of mediation. With the </w:t>
      </w:r>
    </w:p>
    <w:p w:rsidR="00D035F5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Incarnation, mediation attained its fullness.</w:t>
      </w:r>
    </w:p>
    <w:p w:rsidR="00535D9A" w:rsidRDefault="00D035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Since God became Incarnate and the heart of Jesus is the Source of grace, </w:t>
      </w:r>
      <w:r w:rsidR="00535D9A">
        <w:rPr>
          <w:rFonts w:ascii="Garamond" w:hAnsi="Garamond"/>
          <w:sz w:val="24"/>
          <w:szCs w:val="24"/>
        </w:rPr>
        <w:t xml:space="preserve">the </w:t>
      </w:r>
    </w:p>
    <w:p w:rsidR="00D035F5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words of forgiveness now come from a voice on earth.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source of forgiveness has come into time and space.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grace Abraham received was by anticipation, while the least of the Christians has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grace that comes to him by derivation. The Christian dispensation is better than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Abraham.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John the Baptist had a grace far greater than any of us, but he still belongs to the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age of expectation of Christ. He belongs to the world of the prophets.</w:t>
      </w:r>
    </w:p>
    <w:p w:rsidR="00535D9A" w:rsidRDefault="00535D9A">
      <w:pPr>
        <w:rPr>
          <w:rFonts w:ascii="Garamond" w:hAnsi="Garamond"/>
          <w:sz w:val="24"/>
          <w:szCs w:val="24"/>
        </w:rPr>
      </w:pP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3. When Jesus was about to ascend to heaven, he established this contact definitively by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setting up on earth hierarchical powers, both jurisdictional and sacramental.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Teaching is the power of jurisdiction, supported by prophetic graces. The voice of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Christ instructs us.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Baptizing is the sacramental power. The hands of Christ continue to touch us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through the Sacraments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The Church in the fullness of her Being, possessing grace that is fully Christian and makes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us like Christ, issues from the hierarchy. It is fully Christ for two reasons: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It is oriented, since the power of jurisdiction gives directions, grace must operate 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along a prescribed course.</w:t>
      </w:r>
    </w:p>
    <w:p w:rsidR="00535D9A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It is Sacramental</w:t>
      </w:r>
    </w:p>
    <w:p w:rsidR="00535D9A" w:rsidRDefault="00535D9A">
      <w:pPr>
        <w:rPr>
          <w:rFonts w:ascii="Garamond" w:hAnsi="Garamond"/>
          <w:sz w:val="24"/>
          <w:szCs w:val="24"/>
        </w:rPr>
      </w:pPr>
    </w:p>
    <w:p w:rsidR="00535D9A" w:rsidRDefault="00535D9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C. Grace is Oriented</w:t>
      </w:r>
    </w:p>
    <w:p w:rsidR="00B74101" w:rsidRDefault="00535D9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</w:t>
      </w:r>
      <w:r w:rsidR="00B74101">
        <w:rPr>
          <w:rFonts w:ascii="Garamond" w:hAnsi="Garamond"/>
          <w:sz w:val="24"/>
          <w:szCs w:val="24"/>
        </w:rPr>
        <w:t xml:space="preserve">When grace is in a soul, it wants to be active. We need to know how to act in order to </w:t>
      </w:r>
    </w:p>
    <w:p w:rsidR="00535D9A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please God.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While the virtue of faith is never deceived, the believer himself may often be.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In difficult areas, it is for the virtue of prudence to help us decide; but there are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essentials to be kept in mind.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2. Through the power of Jurisdiction, grace is oriented in two distinct ways: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Church proclaims what Christ taught. So it is truly the voice of God that the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Church brings to us and she assisted absolutely, infallibly and unalterably to orient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grace within us.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This occurs when the Church defines a doctrine. These truths in the deposit of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faith are revealed over time and the Church hands them on to us. Our response to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this is theological obedience, since it is on God’s authority that belief rests, and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not on the authority of the Church.</w:t>
      </w:r>
    </w:p>
    <w:p w:rsidR="00B74101" w:rsidRDefault="00B74101">
      <w:pPr>
        <w:rPr>
          <w:rFonts w:ascii="Garamond" w:hAnsi="Garamond"/>
          <w:sz w:val="24"/>
          <w:szCs w:val="24"/>
        </w:rPr>
      </w:pP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c. The second type of teaching is when the Church speaks as the Spouse of Christ.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church takes on a definite attitude doctrinally in matters that are not of the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faith. When the Church speaks on such matters she is assisted to orient the grace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 us in a prudential, not absolute manner.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When the Church gives prudential directions, intellectual obedience is required in </w:t>
      </w:r>
    </w:p>
    <w:p w:rsidR="00B74101" w:rsidRDefault="00B7410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doctrinal matters and practical obedience in disciplinary matters.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The prudential assistance given to the canonical power to orient grace is of various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degrees. It can be fallible or infallible.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There are certain laws followed by all Christians. (eg. Precepts of the Church) It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will never be against prudence to follow these laws. They could possibly be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changed in the future. Another type is the declaration of nullity of marriage.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1D4706" w:rsidRDefault="001D47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D. Sacramental  Grace derived from Christ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Christ is the instrumental cause of grace, the instrumental cause joined to divinity.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sacraments flow from the side of Christ, symbolized by the blood and water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flowing from his heart, referring to Baptism and the Holy Eucharist.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Baptism is entry into the life of grace. The Holy Eucharist is its consummation.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The sacraments are the prolongation of the humanity of Christ. They act as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instrumental causes separate from the person of Christ, as a toll is different from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person using it.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Those who know nothing of Christ, if they are in good faith and have a real desire for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God are justified. Hence they have received grace in a hidden manner.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However, they lack sacramental grace, because they communicate not only the </w:t>
      </w:r>
    </w:p>
    <w:p w:rsidR="001D4706" w:rsidRDefault="001D47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grace of Christ but also the modalities it has in his heart.</w:t>
      </w:r>
    </w:p>
    <w:p w:rsidR="00204FB6" w:rsidRDefault="00204FB6">
      <w:pPr>
        <w:rPr>
          <w:rFonts w:ascii="Garamond" w:hAnsi="Garamond"/>
          <w:sz w:val="24"/>
          <w:szCs w:val="24"/>
        </w:rPr>
      </w:pPr>
    </w:p>
    <w:p w:rsidR="00204FB6" w:rsidRDefault="00204FB6">
      <w:pPr>
        <w:rPr>
          <w:rFonts w:ascii="Garamond" w:hAnsi="Garamond"/>
          <w:sz w:val="24"/>
          <w:szCs w:val="24"/>
        </w:rPr>
      </w:pPr>
    </w:p>
    <w:p w:rsidR="00204FB6" w:rsidRDefault="00204FB6">
      <w:pPr>
        <w:rPr>
          <w:rFonts w:ascii="Garamond" w:hAnsi="Garamond"/>
          <w:sz w:val="24"/>
          <w:szCs w:val="24"/>
        </w:rPr>
      </w:pP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3. The modalities of Sacramental grace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In the heart of Jesus, grace is in its own chosen territory. Since the soul of Christ is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so close to the Person of the Word, grace finds there a true home and unfolds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itself in perfect freedom. It is transmitted as already humanized in the heart of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Christ and it become connatural to them.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grace of Christ possesses a filial quality. By touching us with the sacraments,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he makes us children of adoption of his heavenly Father. It is a grace that makes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us the brothers and sisters of Christ at the same time it makes us sons and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daughters of the Father. 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Grace received by the sacraments is plenary. In its perfect flowering, it is capable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of producing a seven-fold result. This is seen in the seven sacraments that connect </w:t>
      </w:r>
    </w:p>
    <w:p w:rsidR="00204FB6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natural with the supernatural life.</w:t>
      </w:r>
    </w:p>
    <w:p w:rsidR="00F2534F" w:rsidRDefault="00204F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In the natural life there is </w:t>
      </w:r>
      <w:r w:rsidR="00F2534F">
        <w:rPr>
          <w:rFonts w:ascii="Garamond" w:hAnsi="Garamond"/>
          <w:sz w:val="24"/>
          <w:szCs w:val="24"/>
        </w:rPr>
        <w:t xml:space="preserve">birth, growth and nourishment. Sickness brings about new 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needs. As a social being, there is a need for organization and the continuation of the </w:t>
      </w:r>
    </w:p>
    <w:p w:rsidR="00204FB6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human race. It is the same in the spiritual order.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Birth is Baptism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Growth of supernatural strength is Confirmation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Nourishment is given by the Holy Eucharist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Penance is able to restore the life of the soul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e. Anointing of the sick restores life to the body and prepares it to appear before 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God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f. Holy Orders provides for the organization of the Church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g. Matrimony serves an earthly and heavenly goal to increase the number of the 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Elect.</w:t>
      </w:r>
    </w:p>
    <w:p w:rsidR="00F2534F" w:rsidRDefault="00F2534F">
      <w:pPr>
        <w:rPr>
          <w:rFonts w:ascii="Garamond" w:hAnsi="Garamond"/>
          <w:sz w:val="24"/>
          <w:szCs w:val="24"/>
        </w:rPr>
      </w:pPr>
    </w:p>
    <w:p w:rsidR="00F2534F" w:rsidRDefault="00F2534F">
      <w:pPr>
        <w:rPr>
          <w:rFonts w:ascii="Garamond" w:hAnsi="Garamond"/>
          <w:sz w:val="24"/>
          <w:szCs w:val="24"/>
        </w:rPr>
      </w:pPr>
    </w:p>
    <w:p w:rsidR="00F2534F" w:rsidRDefault="00F2534F">
      <w:pPr>
        <w:rPr>
          <w:rFonts w:ascii="Garamond" w:hAnsi="Garamond"/>
          <w:sz w:val="24"/>
          <w:szCs w:val="24"/>
        </w:rPr>
      </w:pPr>
    </w:p>
    <w:p w:rsidR="00F2534F" w:rsidRDefault="00F2534F">
      <w:pPr>
        <w:rPr>
          <w:rFonts w:ascii="Garamond" w:hAnsi="Garamond"/>
          <w:sz w:val="24"/>
          <w:szCs w:val="24"/>
        </w:rPr>
      </w:pP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>5. Three character sacraments: Power of validly performing acts of Christian worship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Baptism: It enables one to receive the other sacraments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Confirmation: The power to confess Christ openly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Holy Orders:  This sets a man aside to be a sacramental instrumental of Christ in 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 church.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The Character of the Sacrament and sin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If one of these is received in mortal sin, it is sacrilegious, but still valid. If one </w:t>
      </w:r>
    </w:p>
    <w:p w:rsidR="00F2534F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repents, the grace one should have received is now given. (reviviscence)</w:t>
      </w:r>
    </w:p>
    <w:p w:rsidR="003751C4" w:rsidRDefault="00F2534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All seven Sacraments give or increase grace</w:t>
      </w:r>
      <w:r w:rsidR="003751C4">
        <w:rPr>
          <w:rFonts w:ascii="Garamond" w:hAnsi="Garamond"/>
          <w:sz w:val="24"/>
          <w:szCs w:val="24"/>
        </w:rPr>
        <w:t xml:space="preserve">. Two are instituted to give grace to </w:t>
      </w:r>
    </w:p>
    <w:p w:rsidR="00F2534F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those without it: Baptism and Penance.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Sacraments increase grace in those who already possess it an so are sacraments of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living.</w:t>
      </w:r>
    </w:p>
    <w:p w:rsidR="003751C4" w:rsidRDefault="003751C4">
      <w:pPr>
        <w:rPr>
          <w:rFonts w:ascii="Garamond" w:hAnsi="Garamond"/>
          <w:sz w:val="24"/>
          <w:szCs w:val="24"/>
        </w:rPr>
      </w:pPr>
    </w:p>
    <w:p w:rsidR="003751C4" w:rsidRDefault="003751C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3751C4">
        <w:rPr>
          <w:rFonts w:ascii="Garamond" w:hAnsi="Garamond"/>
          <w:b/>
          <w:sz w:val="28"/>
          <w:szCs w:val="28"/>
        </w:rPr>
        <w:t>E. Grace of the Sacraments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Grace is not given to eliminate suffering and death, but sine it is derived from Christ, it is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given to illuminate.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Baptism gives us the grace of imitation. There are two forces in the grace of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Christ, the glory of the Trinity and the power of the cross urging him to redeem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the world.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When the grace of Christ comes upon a believer, it impels one to follow the path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of Christ.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Confirmation empowers one to confess the faith with the love of a kind that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emanates from Christ conferring the truth of love into the world.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The Eucharist is the Sacrament of consummation of the spiritual life. The real aim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for the Eucharist is to perfect the spiritual life.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3751C4" w:rsidRDefault="003751C4">
      <w:pPr>
        <w:rPr>
          <w:rFonts w:ascii="Garamond" w:hAnsi="Garamond"/>
          <w:sz w:val="24"/>
          <w:szCs w:val="24"/>
        </w:rPr>
      </w:pP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2. The Sacraments of Penance gives a special grace of purification and also a hunger for the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Eucharist.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 Sacrament of the sick purifies one from the remnants of sin and from all the 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weaknesses left by original and actual sin</w:t>
      </w:r>
    </w:p>
    <w:p w:rsidR="003751C4" w:rsidRDefault="003751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3. Matri</w:t>
      </w:r>
      <w:r w:rsidR="009859D7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o</w:t>
      </w:r>
      <w:r w:rsidR="009859D7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y gives power to th</w:t>
      </w:r>
      <w:r w:rsidR="009859D7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partners to love one another</w:t>
      </w:r>
      <w:r w:rsidR="009859D7">
        <w:rPr>
          <w:rFonts w:ascii="Garamond" w:hAnsi="Garamond"/>
          <w:sz w:val="24"/>
          <w:szCs w:val="24"/>
        </w:rPr>
        <w:t xml:space="preserve"> as members of Christ</w:t>
      </w:r>
    </w:p>
    <w:p w:rsidR="009859D7" w:rsidRDefault="009859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Holy Orders makes the person who exercises it Christ’s instrument to administer </w:t>
      </w:r>
    </w:p>
    <w:p w:rsidR="009859D7" w:rsidRDefault="009859D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them with the heart of Christ.</w:t>
      </w:r>
    </w:p>
    <w:p w:rsidR="009859D7" w:rsidRDefault="009859D7">
      <w:pPr>
        <w:rPr>
          <w:rFonts w:ascii="Garamond" w:hAnsi="Garamond"/>
          <w:sz w:val="24"/>
          <w:szCs w:val="24"/>
        </w:rPr>
      </w:pPr>
    </w:p>
    <w:p w:rsidR="009859D7" w:rsidRDefault="009859D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Chapter 8: Fourth and Fifth Existential states: Uncovenanted </w:t>
      </w:r>
    </w:p>
    <w:p w:rsidR="009859D7" w:rsidRDefault="009859D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Christian Graces: Beatifying and Transfiguring Grace</w:t>
      </w:r>
    </w:p>
    <w:p w:rsidR="009859D7" w:rsidRDefault="009859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32"/>
          <w:szCs w:val="32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A. </w:t>
      </w:r>
      <w:r w:rsidR="002D2B5D">
        <w:rPr>
          <w:rFonts w:ascii="Garamond" w:hAnsi="Garamond"/>
          <w:b/>
          <w:sz w:val="28"/>
          <w:szCs w:val="28"/>
        </w:rPr>
        <w:t>Souls touched by Christ at a distance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Christ established the Church in its completed state.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He also sent to each individual soul in all parts of the world hidden graces which, 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when accepted, caused the Church to exist in an initial state, imperfect and almost 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unseen.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Wherever the hierarchy exists, with its powers of orders and jurisdiction, it 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dispenses of contact.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Disciples were sent by Christ to all nations.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The descent of truth and love at the Incarnation and Pentecost aroused a corresponding 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fury in the powers of evil.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These evil forces brought error, hatred and falsehood.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These forces are also at work in Christians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With the action of believers, we should be able to see Christ through us as a </w:t>
      </w: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transparent glass.</w:t>
      </w:r>
    </w:p>
    <w:p w:rsidR="005316D4" w:rsidRDefault="005316D4">
      <w:pPr>
        <w:rPr>
          <w:rFonts w:ascii="Garamond" w:hAnsi="Garamond"/>
          <w:sz w:val="24"/>
          <w:szCs w:val="24"/>
        </w:rPr>
      </w:pPr>
    </w:p>
    <w:p w:rsidR="005316D4" w:rsidRDefault="005316D4">
      <w:pPr>
        <w:rPr>
          <w:rFonts w:ascii="Garamond" w:hAnsi="Garamond"/>
          <w:sz w:val="24"/>
          <w:szCs w:val="24"/>
        </w:rPr>
      </w:pPr>
    </w:p>
    <w:p w:rsidR="005316D4" w:rsidRDefault="005316D4">
      <w:pPr>
        <w:rPr>
          <w:rFonts w:ascii="Garamond" w:hAnsi="Garamond"/>
          <w:sz w:val="24"/>
          <w:szCs w:val="24"/>
        </w:rPr>
      </w:pPr>
    </w:p>
    <w:p w:rsidR="002D2B5D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3. Judaism serves as an obstacle to the hierarchical powers and the spreading of the graces of </w:t>
      </w:r>
    </w:p>
    <w:p w:rsidR="00D035F5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contact.</w:t>
      </w:r>
    </w:p>
    <w:p w:rsidR="005316D4" w:rsidRDefault="002D2B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Judaism does not deviate in denying the transcendence of God</w:t>
      </w:r>
      <w:r w:rsidR="005316D4">
        <w:rPr>
          <w:rFonts w:ascii="Garamond" w:hAnsi="Garamond"/>
          <w:sz w:val="24"/>
          <w:szCs w:val="24"/>
        </w:rPr>
        <w:t xml:space="preserve">. Rather, they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cannot accept that God sent someone to help who is more than a temporal Savior </w:t>
      </w:r>
    </w:p>
    <w:p w:rsidR="002D2B5D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and more than a prophet.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Islam believes that Jews and Christians have distorted Sacred Scripture. The true Torah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and Gospel is preserved in the Koran. Mohammed is the seal of the prophecy.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Islam is not directly derived from Abraham since Mohammed made contact with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Judaism as it was after Christ.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Like the Jews, they proclaim a divine transcendence that excludes the Trinity and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the Incarnation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c. Both tie in salvation history with the temporal destinies of their people.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5. Christian denominations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They retard with varying effectiveness the forward movement of the hierarchy in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its mission of teaching and baptizing of the nations.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6. Atheism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origin of Atheism is to be found in a deliberate act of choice, an inverted act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of faith, a truly religious commitment in reverse.</w:t>
      </w:r>
    </w:p>
    <w:p w:rsidR="005316D4" w:rsidRDefault="005316D4">
      <w:pPr>
        <w:rPr>
          <w:rFonts w:ascii="Garamond" w:hAnsi="Garamond"/>
          <w:sz w:val="24"/>
          <w:szCs w:val="24"/>
        </w:rPr>
      </w:pPr>
    </w:p>
    <w:p w:rsidR="005316D4" w:rsidRDefault="005316D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</w:t>
      </w:r>
      <w:r>
        <w:rPr>
          <w:rFonts w:ascii="Garamond" w:hAnsi="Garamond"/>
          <w:b/>
          <w:sz w:val="28"/>
          <w:szCs w:val="28"/>
        </w:rPr>
        <w:t>B. God’s Response to these obstacles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 xml:space="preserve">1. God enters into a dialogue with each of the souls caught in the struggle between truth and </w:t>
      </w:r>
    </w:p>
    <w:p w:rsidR="005316D4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error, light and darkness. He sends them grace at a distance.</w:t>
      </w:r>
    </w:p>
    <w:p w:rsidR="00073481" w:rsidRDefault="005316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Grace at a distance is </w:t>
      </w:r>
      <w:r w:rsidR="00073481">
        <w:rPr>
          <w:rFonts w:ascii="Garamond" w:hAnsi="Garamond"/>
          <w:sz w:val="24"/>
          <w:szCs w:val="24"/>
        </w:rPr>
        <w:t xml:space="preserve">Christian grace by derivation. This grace is superior to </w:t>
      </w:r>
    </w:p>
    <w:p w:rsidR="005316D4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Christian grace by participation.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It directly prepares the soul for heaven.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God sends abnormal uncovenanted grace as a sign of his infinite desire for our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salvation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 xml:space="preserve">d. To the extent that this grace is accepted, it can establish a regime where the church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can exist in a restricted state.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e. Thus the people lie in the imperfect regime of uncovenanted grace.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2. Grace from Christ from a distance passes over the hierarchy to knock at the hearts of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men.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fully established Church prays for the salvation of the world.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b. The Church has a share in the distribution of grace for this reason.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Those who accept uncovenanted grace are already spiritually part of the church,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but in a rudimentary way. While a person is corporally part of another religion, he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is already spiritually of the Church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A person like this will act on his surroundings in order to change them- to find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what is authentic in them and then to discard the rest.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3. In Judaism, the seeds of Christ are planted with the ideas of redemptive suffering and 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intercession.</w:t>
      </w:r>
    </w:p>
    <w:p w:rsidR="00073481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It maintains the grace by Christian anticipation.</w:t>
      </w:r>
    </w:p>
    <w:p w:rsidR="002120FF" w:rsidRDefault="0007348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4. The further religious groups are away from the Church, </w:t>
      </w:r>
      <w:r w:rsidR="002120FF">
        <w:rPr>
          <w:rFonts w:ascii="Garamond" w:hAnsi="Garamond"/>
          <w:sz w:val="24"/>
          <w:szCs w:val="24"/>
        </w:rPr>
        <w:t xml:space="preserve">the less favorable are the zones </w:t>
      </w:r>
    </w:p>
    <w:p w:rsidR="00073481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they form around her to the penetration of Christ’s grace.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a. The first zone nearest to the church is orthodoxy.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 second zone is Protestantism, which has preserved faith in the divinity of 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Christ.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c. Modern Judaism insofar as it is faithful to the great prophetic proclamation of the 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divine transcendence and is reserved by God for the ultimate return to the 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Messiah.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d. Islam venerates the divine transcendence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e. India lives in a climate of near pantheism</w:t>
      </w:r>
    </w:p>
    <w:p w:rsidR="002120FF" w:rsidRDefault="002120FF">
      <w:pPr>
        <w:rPr>
          <w:rFonts w:ascii="Garamond" w:hAnsi="Garamond"/>
          <w:sz w:val="24"/>
          <w:szCs w:val="24"/>
        </w:rPr>
      </w:pPr>
    </w:p>
    <w:p w:rsidR="002120FF" w:rsidRDefault="002120FF">
      <w:pPr>
        <w:rPr>
          <w:rFonts w:ascii="Garamond" w:hAnsi="Garamond"/>
          <w:sz w:val="24"/>
          <w:szCs w:val="24"/>
        </w:rPr>
      </w:pPr>
    </w:p>
    <w:p w:rsidR="002120FF" w:rsidRDefault="002120FF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lastRenderedPageBreak/>
        <w:t xml:space="preserve">   </w:t>
      </w:r>
      <w:r>
        <w:rPr>
          <w:rFonts w:ascii="Garamond" w:hAnsi="Garamond"/>
          <w:b/>
          <w:sz w:val="28"/>
          <w:szCs w:val="28"/>
        </w:rPr>
        <w:t>C. The Supreme Existential Grace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4"/>
          <w:szCs w:val="24"/>
        </w:rPr>
        <w:t>1. Faith and hope will give place to possession and the beatific vision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a. This beatifying grace is received through the Sacred Humanity of Christ which will 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plunge them into the heart of the Trinity.</w:t>
      </w:r>
    </w:p>
    <w:p w:rsid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They will see the mystery of the Incarnation as God sees it, by descending from </w:t>
      </w:r>
    </w:p>
    <w:p w:rsidR="002120FF" w:rsidRPr="002120FF" w:rsidRDefault="002120F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his divinity to his humanity to his Mystical  Body and to the glorified universe.</w:t>
      </w:r>
    </w:p>
    <w:sectPr w:rsidR="002120FF" w:rsidRPr="002120FF" w:rsidSect="00BE20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16" w:rsidRDefault="00CA4D16" w:rsidP="002D2B5D">
      <w:pPr>
        <w:spacing w:after="0"/>
      </w:pPr>
      <w:r>
        <w:separator/>
      </w:r>
    </w:p>
  </w:endnote>
  <w:endnote w:type="continuationSeparator" w:id="0">
    <w:p w:rsidR="00CA4D16" w:rsidRDefault="00CA4D16" w:rsidP="002D2B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48"/>
      <w:docPartObj>
        <w:docPartGallery w:val="Page Numbers (Bottom of Page)"/>
        <w:docPartUnique/>
      </w:docPartObj>
    </w:sdtPr>
    <w:sdtContent>
      <w:p w:rsidR="00073481" w:rsidRDefault="00073481">
        <w:pPr>
          <w:pStyle w:val="Footer"/>
          <w:jc w:val="right"/>
        </w:pPr>
        <w:fldSimple w:instr=" PAGE   \* MERGEFORMAT ">
          <w:r w:rsidR="002120FF">
            <w:rPr>
              <w:noProof/>
            </w:rPr>
            <w:t>17</w:t>
          </w:r>
        </w:fldSimple>
      </w:p>
    </w:sdtContent>
  </w:sdt>
  <w:p w:rsidR="00073481" w:rsidRDefault="00073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16" w:rsidRDefault="00CA4D16" w:rsidP="002D2B5D">
      <w:pPr>
        <w:spacing w:after="0"/>
      </w:pPr>
      <w:r>
        <w:separator/>
      </w:r>
    </w:p>
  </w:footnote>
  <w:footnote w:type="continuationSeparator" w:id="0">
    <w:p w:rsidR="00CA4D16" w:rsidRDefault="00CA4D16" w:rsidP="002D2B5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F1"/>
    <w:rsid w:val="00073481"/>
    <w:rsid w:val="0008015A"/>
    <w:rsid w:val="001D4706"/>
    <w:rsid w:val="00204FB6"/>
    <w:rsid w:val="002120FF"/>
    <w:rsid w:val="002670F1"/>
    <w:rsid w:val="002D2B5D"/>
    <w:rsid w:val="002D7B1F"/>
    <w:rsid w:val="003751C4"/>
    <w:rsid w:val="00463E10"/>
    <w:rsid w:val="004712A4"/>
    <w:rsid w:val="005316D4"/>
    <w:rsid w:val="00535D9A"/>
    <w:rsid w:val="0072173B"/>
    <w:rsid w:val="00724473"/>
    <w:rsid w:val="00764127"/>
    <w:rsid w:val="0086624C"/>
    <w:rsid w:val="00896778"/>
    <w:rsid w:val="009859D7"/>
    <w:rsid w:val="0099079C"/>
    <w:rsid w:val="009D402D"/>
    <w:rsid w:val="00A60B9D"/>
    <w:rsid w:val="00B74101"/>
    <w:rsid w:val="00B8010F"/>
    <w:rsid w:val="00BD202F"/>
    <w:rsid w:val="00BE2059"/>
    <w:rsid w:val="00C1406A"/>
    <w:rsid w:val="00C62E30"/>
    <w:rsid w:val="00CA4D16"/>
    <w:rsid w:val="00D035F5"/>
    <w:rsid w:val="00DE594B"/>
    <w:rsid w:val="00F2534F"/>
    <w:rsid w:val="00F5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2B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B5D"/>
  </w:style>
  <w:style w:type="paragraph" w:styleId="Footer">
    <w:name w:val="footer"/>
    <w:basedOn w:val="Normal"/>
    <w:link w:val="FooterChar"/>
    <w:uiPriority w:val="99"/>
    <w:unhideWhenUsed/>
    <w:rsid w:val="002D2B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9</cp:revision>
  <dcterms:created xsi:type="dcterms:W3CDTF">2009-11-06T00:15:00Z</dcterms:created>
  <dcterms:modified xsi:type="dcterms:W3CDTF">2009-11-06T17:19:00Z</dcterms:modified>
</cp:coreProperties>
</file>