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59" w:rsidRDefault="00C51AFB">
      <w:pPr>
        <w:rPr>
          <w:rFonts w:ascii="Garamond" w:hAnsi="Garamond"/>
          <w:b/>
          <w:sz w:val="32"/>
          <w:szCs w:val="32"/>
        </w:rPr>
      </w:pPr>
      <w:r w:rsidRPr="00C51AFB">
        <w:rPr>
          <w:rFonts w:ascii="Garamond" w:hAnsi="Garamond"/>
          <w:b/>
          <w:sz w:val="32"/>
          <w:szCs w:val="32"/>
        </w:rPr>
        <w:t>Chapter one: Habitual Grace and the Indwelling of the Holy Spirit</w:t>
      </w:r>
    </w:p>
    <w:p w:rsidR="00C51AFB" w:rsidRDefault="00C51AFB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A. God and Creation</w:t>
      </w:r>
    </w:p>
    <w:p w:rsidR="00C51AFB" w:rsidRDefault="00C51AF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sz w:val="24"/>
          <w:szCs w:val="24"/>
        </w:rPr>
        <w:t xml:space="preserve">1. The first point is the Judeo-Christian revelation is the revelation of the love of God for us </w:t>
      </w:r>
    </w:p>
    <w:p w:rsidR="00C51AFB" w:rsidRDefault="00C51AF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that surpasses all we can ever imagine and cannot even fathom the depth.</w:t>
      </w:r>
    </w:p>
    <w:p w:rsidR="00C51AFB" w:rsidRDefault="00C51AF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The effects of this love are disconcerting and surprising to us, because it </w:t>
      </w:r>
    </w:p>
    <w:p w:rsidR="00C51AFB" w:rsidRDefault="00C51AF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transcends human reason.</w:t>
      </w:r>
    </w:p>
    <w:p w:rsidR="00C51AFB" w:rsidRDefault="00C51AF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2. The first act: God’s love pours itself out in creation. </w:t>
      </w:r>
    </w:p>
    <w:p w:rsidR="00C51AFB" w:rsidRDefault="00C51AF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a. He is Being itself, having intelligence itself, love and beauty themselves.</w:t>
      </w:r>
    </w:p>
    <w:p w:rsidR="00C51AFB" w:rsidRDefault="00C51AF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b. God dwells in himself and is lacking in absolutely nothing. God could gain no </w:t>
      </w:r>
    </w:p>
    <w:p w:rsidR="00C51AFB" w:rsidRDefault="00C51AF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benefit from creation. </w:t>
      </w:r>
    </w:p>
    <w:p w:rsidR="00C51AFB" w:rsidRDefault="00C51AF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c. When God created the world, it was through pure superabundance, pure desire to </w:t>
      </w:r>
    </w:p>
    <w:p w:rsidR="00C51AFB" w:rsidRDefault="00C51AF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communicate his riches, pure disinterestedness through love.</w:t>
      </w:r>
    </w:p>
    <w:p w:rsidR="00C51AFB" w:rsidRDefault="00C51AF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d. The mystery of his presence in creation is at once one of causality and </w:t>
      </w:r>
    </w:p>
    <w:p w:rsidR="00C51AFB" w:rsidRDefault="00C51AF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conservation.</w:t>
      </w:r>
    </w:p>
    <w:p w:rsidR="00C51AFB" w:rsidRDefault="00C51AF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3. The divine presence envelops and penetrates all creatures. God possess three types of </w:t>
      </w:r>
    </w:p>
    <w:p w:rsidR="00C51AFB" w:rsidRDefault="00C51AF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presence in creation:</w:t>
      </w:r>
    </w:p>
    <w:p w:rsidR="00C51AFB" w:rsidRDefault="00C51AF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a. Knowing presence: pierces the secret of all things</w:t>
      </w:r>
    </w:p>
    <w:p w:rsidR="00C51AFB" w:rsidRDefault="00C51AF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b. Powerful presence: Gives activity to beings</w:t>
      </w:r>
    </w:p>
    <w:p w:rsidR="00C51AFB" w:rsidRDefault="00C51AF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c. Presence of essence: He allows something to be what it is</w:t>
      </w:r>
    </w:p>
    <w:p w:rsidR="00C51AFB" w:rsidRDefault="00C51AF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4. God is present to all things more than they are to themselves</w:t>
      </w:r>
    </w:p>
    <w:p w:rsidR="00C51AFB" w:rsidRDefault="00C51AF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a. If God were to forget the world, it would immediately fall into nothingness</w:t>
      </w:r>
    </w:p>
    <w:p w:rsidR="00950AF6" w:rsidRDefault="00C51AF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b. </w:t>
      </w:r>
      <w:r w:rsidR="00950AF6">
        <w:rPr>
          <w:rFonts w:ascii="Garamond" w:hAnsi="Garamond"/>
          <w:sz w:val="24"/>
          <w:szCs w:val="24"/>
        </w:rPr>
        <w:t xml:space="preserve">At the same time, God is not immersed in the world. He maintains his absolute </w:t>
      </w:r>
    </w:p>
    <w:p w:rsidR="00C51AFB" w:rsidRDefault="00950A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transcendence.</w:t>
      </w:r>
    </w:p>
    <w:p w:rsidR="00950AF6" w:rsidRDefault="00950AF6">
      <w:pPr>
        <w:rPr>
          <w:rFonts w:ascii="Garamond" w:hAnsi="Garamond"/>
          <w:sz w:val="24"/>
          <w:szCs w:val="24"/>
        </w:rPr>
      </w:pPr>
    </w:p>
    <w:p w:rsidR="00950AF6" w:rsidRDefault="00950AF6">
      <w:pPr>
        <w:rPr>
          <w:rFonts w:ascii="Garamond" w:hAnsi="Garamond"/>
          <w:sz w:val="24"/>
          <w:szCs w:val="24"/>
        </w:rPr>
      </w:pPr>
    </w:p>
    <w:p w:rsidR="00950AF6" w:rsidRDefault="00950AF6">
      <w:pPr>
        <w:rPr>
          <w:rFonts w:ascii="Garamond" w:hAnsi="Garamond"/>
          <w:sz w:val="24"/>
          <w:szCs w:val="24"/>
        </w:rPr>
      </w:pPr>
    </w:p>
    <w:p w:rsidR="00950AF6" w:rsidRDefault="00950AF6">
      <w:pPr>
        <w:rPr>
          <w:rFonts w:ascii="Garamond" w:hAnsi="Garamond"/>
          <w:sz w:val="24"/>
          <w:szCs w:val="24"/>
        </w:rPr>
      </w:pPr>
    </w:p>
    <w:p w:rsidR="00950AF6" w:rsidRDefault="00950AF6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lastRenderedPageBreak/>
        <w:t xml:space="preserve">   B. God and indwelling</w:t>
      </w:r>
    </w:p>
    <w:p w:rsidR="00950AF6" w:rsidRDefault="00950A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4"/>
          <w:szCs w:val="24"/>
        </w:rPr>
        <w:t xml:space="preserve">1. </w:t>
      </w:r>
      <w:r>
        <w:rPr>
          <w:rFonts w:ascii="Garamond" w:hAnsi="Garamond"/>
          <w:sz w:val="24"/>
          <w:szCs w:val="24"/>
        </w:rPr>
        <w:t>God units himself in a new way to souls who open themselves to his grace and love.</w:t>
      </w:r>
    </w:p>
    <w:p w:rsidR="00950AF6" w:rsidRDefault="00950A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Presence of indwelling: God desires to come down secretly into our universe and </w:t>
      </w:r>
    </w:p>
    <w:p w:rsidR="00950AF6" w:rsidRDefault="00950A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find his dwelling in it.</w:t>
      </w:r>
    </w:p>
    <w:p w:rsidR="00950AF6" w:rsidRDefault="00950A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b. The roots are found in the Old Testament, but the fullness is manifested in the </w:t>
      </w:r>
    </w:p>
    <w:p w:rsidR="00950AF6" w:rsidRDefault="00950A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New Testament.</w:t>
      </w:r>
    </w:p>
    <w:p w:rsidR="00950AF6" w:rsidRDefault="00950A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c. God cannot dwell in material things, but where there is a spirit, he is able to come </w:t>
      </w:r>
    </w:p>
    <w:p w:rsidR="00950AF6" w:rsidRDefault="00950A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down and establish a relationship with that spirit.</w:t>
      </w:r>
    </w:p>
    <w:p w:rsidR="00950AF6" w:rsidRDefault="00950A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d. Grace transforms the soul and fits it for immediate indwelling of the divine </w:t>
      </w:r>
    </w:p>
    <w:p w:rsidR="00950AF6" w:rsidRDefault="00950A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persons.</w:t>
      </w:r>
    </w:p>
    <w:p w:rsidR="00950AF6" w:rsidRDefault="00950AF6">
      <w:pPr>
        <w:rPr>
          <w:rFonts w:ascii="Garamond" w:hAnsi="Garamond"/>
          <w:sz w:val="24"/>
          <w:szCs w:val="24"/>
        </w:rPr>
      </w:pPr>
    </w:p>
    <w:p w:rsidR="00950AF6" w:rsidRDefault="00950AF6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4"/>
          <w:szCs w:val="24"/>
        </w:rPr>
        <w:t xml:space="preserve">   </w:t>
      </w:r>
      <w:r>
        <w:rPr>
          <w:rFonts w:ascii="Garamond" w:hAnsi="Garamond"/>
          <w:b/>
          <w:sz w:val="28"/>
          <w:szCs w:val="28"/>
        </w:rPr>
        <w:t>C. The Meaning of Grace</w:t>
      </w:r>
    </w:p>
    <w:p w:rsidR="00950AF6" w:rsidRDefault="00950A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4"/>
          <w:szCs w:val="24"/>
        </w:rPr>
        <w:t xml:space="preserve">1. </w:t>
      </w:r>
      <w:r>
        <w:rPr>
          <w:rFonts w:ascii="Garamond" w:hAnsi="Garamond"/>
          <w:sz w:val="24"/>
          <w:szCs w:val="24"/>
        </w:rPr>
        <w:t>There are three interdependent senses of the word “grace”</w:t>
      </w:r>
    </w:p>
    <w:p w:rsidR="00950AF6" w:rsidRDefault="00950A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a. It is an act of love that comes down into contact with some being.</w:t>
      </w:r>
    </w:p>
    <w:p w:rsidR="00950AF6" w:rsidRDefault="00950A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b. It is something given to a person to signify or symbolize this well wishing. A gift.</w:t>
      </w:r>
    </w:p>
    <w:p w:rsidR="00950AF6" w:rsidRDefault="00950A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c. It is gratitude on the part of the person who is favored. Giving thanks.</w:t>
      </w:r>
    </w:p>
    <w:p w:rsidR="00950AF6" w:rsidRDefault="00950A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2. The uncreated divine grace (sense 1) causes people in created grace (sense 2), for which </w:t>
      </w:r>
    </w:p>
    <w:p w:rsidR="00950AF6" w:rsidRDefault="00950A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we respond with gratitude (sense 3).</w:t>
      </w:r>
    </w:p>
    <w:p w:rsidR="00950AF6" w:rsidRDefault="00950A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a. The is a great difference between God’s love and man’s love.</w:t>
      </w:r>
    </w:p>
    <w:p w:rsidR="004115BF" w:rsidRDefault="00950A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b. God’s love is creative. It pours out being and goodness into things. </w:t>
      </w:r>
      <w:r w:rsidR="004115BF">
        <w:rPr>
          <w:rFonts w:ascii="Garamond" w:hAnsi="Garamond"/>
          <w:sz w:val="24"/>
          <w:szCs w:val="24"/>
        </w:rPr>
        <w:t>M</w:t>
      </w:r>
      <w:r>
        <w:rPr>
          <w:rFonts w:ascii="Garamond" w:hAnsi="Garamond"/>
          <w:sz w:val="24"/>
          <w:szCs w:val="24"/>
        </w:rPr>
        <w:t xml:space="preserve">an’s love </w:t>
      </w:r>
    </w:p>
    <w:p w:rsidR="00950AF6" w:rsidRDefault="004115B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</w:t>
      </w:r>
      <w:r w:rsidR="00950AF6">
        <w:rPr>
          <w:rFonts w:ascii="Garamond" w:hAnsi="Garamond"/>
          <w:sz w:val="24"/>
          <w:szCs w:val="24"/>
        </w:rPr>
        <w:t>presupposes</w:t>
      </w:r>
      <w:r>
        <w:rPr>
          <w:rFonts w:ascii="Garamond" w:hAnsi="Garamond"/>
          <w:sz w:val="24"/>
          <w:szCs w:val="24"/>
        </w:rPr>
        <w:t xml:space="preserve"> the goodness and beauty of things.</w:t>
      </w:r>
    </w:p>
    <w:p w:rsidR="004115BF" w:rsidRDefault="004115B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c. It is because a thing is, because it is good or beautiful that it draws me to love it.</w:t>
      </w:r>
    </w:p>
    <w:p w:rsidR="004115BF" w:rsidRDefault="004115B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d. Human beings are not able by their love alone to create the goodness or beauty of </w:t>
      </w:r>
    </w:p>
    <w:p w:rsidR="004115BF" w:rsidRDefault="004115B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anything. It is different with God. God first willed the world- willing and loving </w:t>
      </w:r>
    </w:p>
    <w:p w:rsidR="004115BF" w:rsidRDefault="004115B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are the same with him- and the world budded forth and grew as the outcome of </w:t>
      </w:r>
    </w:p>
    <w:p w:rsidR="004115BF" w:rsidRDefault="004115B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his act of love.</w:t>
      </w:r>
    </w:p>
    <w:p w:rsidR="004115BF" w:rsidRDefault="004115BF">
      <w:pPr>
        <w:rPr>
          <w:rFonts w:ascii="Garamond" w:hAnsi="Garamond"/>
          <w:sz w:val="24"/>
          <w:szCs w:val="24"/>
        </w:rPr>
      </w:pPr>
    </w:p>
    <w:p w:rsidR="004115BF" w:rsidRDefault="004115B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ab/>
      </w:r>
      <w:r>
        <w:rPr>
          <w:rFonts w:ascii="Garamond" w:hAnsi="Garamond"/>
          <w:sz w:val="24"/>
          <w:szCs w:val="24"/>
        </w:rPr>
        <w:tab/>
        <w:t xml:space="preserve">e. Man’s love follows upon the goodness of things, God is creative of the goodness </w:t>
      </w:r>
    </w:p>
    <w:p w:rsidR="004115BF" w:rsidRDefault="004115B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of things.</w:t>
      </w:r>
    </w:p>
    <w:p w:rsidR="004115BF" w:rsidRDefault="004115B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3. Two kinds of the love of God</w:t>
      </w:r>
    </w:p>
    <w:p w:rsidR="004115BF" w:rsidRDefault="004115B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Common love: God loves all things that are because they are by an act of his love </w:t>
      </w:r>
    </w:p>
    <w:p w:rsidR="004115BF" w:rsidRDefault="004115B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and volition. It extends to all that exists because it exists.</w:t>
      </w:r>
    </w:p>
    <w:p w:rsidR="004115BF" w:rsidRDefault="004115B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b. Special love: God elevates the rational creature above the conditions of his nature, </w:t>
      </w:r>
    </w:p>
    <w:p w:rsidR="004115BF" w:rsidRDefault="004115B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clothes him with that nature and brings him into a new universe. He makes him a </w:t>
      </w:r>
    </w:p>
    <w:p w:rsidR="004115BF" w:rsidRDefault="004115B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sharer in his divine life through pouring into him created grace.</w:t>
      </w:r>
    </w:p>
    <w:p w:rsidR="004115BF" w:rsidRDefault="004115B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4. Created grace is a reality. It is a light that enables the soul to receive worthily the </w:t>
      </w:r>
    </w:p>
    <w:p w:rsidR="004115BF" w:rsidRDefault="004115B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indwelling of the Blessed Trinity. </w:t>
      </w:r>
    </w:p>
    <w:p w:rsidR="004115BF" w:rsidRDefault="004115B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This love is absolute because God wills to pour it into the soul by means of the </w:t>
      </w:r>
    </w:p>
    <w:p w:rsidR="004115BF" w:rsidRDefault="004115B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absolute eternal good, in so far as it can contain it.</w:t>
      </w:r>
    </w:p>
    <w:p w:rsidR="00AF5687" w:rsidRDefault="004115B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b. Once there is the state of grace</w:t>
      </w:r>
      <w:r w:rsidR="00AF5687">
        <w:rPr>
          <w:rFonts w:ascii="Garamond" w:hAnsi="Garamond"/>
          <w:sz w:val="24"/>
          <w:szCs w:val="24"/>
        </w:rPr>
        <w:t xml:space="preserve">, there is the indwelling of the divine persons, and </w:t>
      </w:r>
    </w:p>
    <w:p w:rsidR="00AF5687" w:rsidRDefault="00AF568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once there is this indwelling it produces in the soul that which makes it possible, </w:t>
      </w:r>
    </w:p>
    <w:p w:rsidR="004115BF" w:rsidRDefault="00AF568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grace.</w:t>
      </w:r>
    </w:p>
    <w:p w:rsidR="00AF5687" w:rsidRDefault="00AF568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c. If God’s love falls upon us, it cannot fail to purify us.</w:t>
      </w:r>
    </w:p>
    <w:p w:rsidR="00AF5687" w:rsidRDefault="00AF568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5. The two universes</w:t>
      </w:r>
    </w:p>
    <w:p w:rsidR="00AF5687" w:rsidRDefault="00AF568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The universe of natures: the natures of created objects that make them what they </w:t>
      </w:r>
    </w:p>
    <w:p w:rsidR="00AF5687" w:rsidRDefault="00AF568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are, plants, animals, human beings, angels. The view of the universe is one of </w:t>
      </w:r>
    </w:p>
    <w:p w:rsidR="00AF5687" w:rsidRDefault="00AF568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contingency. The natures cannot justify themselves, they possess borrowed or </w:t>
      </w:r>
    </w:p>
    <w:p w:rsidR="00AF5687" w:rsidRDefault="00AF568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created being. In the order of nature, we would know God as the great Being on </w:t>
      </w:r>
    </w:p>
    <w:p w:rsidR="00AF5687" w:rsidRDefault="00AF568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whom the world depends. As Master of creation, we could not enter into a </w:t>
      </w:r>
    </w:p>
    <w:p w:rsidR="00AF5687" w:rsidRDefault="00AF568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relationship with him.</w:t>
      </w:r>
    </w:p>
    <w:p w:rsidR="00AF5687" w:rsidRDefault="00AF568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b. Supernatural life: God desires to set up in us a new universe of life, light and love </w:t>
      </w:r>
    </w:p>
    <w:p w:rsidR="00AF5687" w:rsidRDefault="00AF568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so that we can make our way toward the depth of intimacy and being with him </w:t>
      </w:r>
    </w:p>
    <w:p w:rsidR="00AF5687" w:rsidRDefault="00AF568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and speak with him as our friend.</w:t>
      </w:r>
    </w:p>
    <w:p w:rsidR="00AF5687" w:rsidRDefault="00AF5687">
      <w:pPr>
        <w:rPr>
          <w:rFonts w:ascii="Garamond" w:hAnsi="Garamond"/>
          <w:sz w:val="24"/>
          <w:szCs w:val="24"/>
        </w:rPr>
      </w:pPr>
    </w:p>
    <w:p w:rsidR="00AF5687" w:rsidRDefault="00AF5687">
      <w:pPr>
        <w:rPr>
          <w:rFonts w:ascii="Garamond" w:hAnsi="Garamond"/>
          <w:sz w:val="24"/>
          <w:szCs w:val="24"/>
        </w:rPr>
      </w:pPr>
    </w:p>
    <w:p w:rsidR="00AF5687" w:rsidRDefault="00AF568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ab/>
        <w:t xml:space="preserve">6. Supernatural life: This is the mystery of our elevation of our nature by grace. It imbues our </w:t>
      </w:r>
    </w:p>
    <w:p w:rsidR="00AF5687" w:rsidRDefault="00AF568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whole being to make it proportionate to an end that goes beyond our nature.</w:t>
      </w:r>
    </w:p>
    <w:p w:rsidR="00AF5687" w:rsidRDefault="00AF568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In the condescension of the divine life, one who receives it shall no longer be in </w:t>
      </w:r>
    </w:p>
    <w:p w:rsidR="00AF5687" w:rsidRDefault="00AF568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community with earthly beings, but with the Divine Persons of the Trinity.</w:t>
      </w:r>
    </w:p>
    <w:p w:rsidR="00AF5687" w:rsidRDefault="00AF568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b. This presence of indwelling makes us children of God. </w:t>
      </w:r>
    </w:p>
    <w:p w:rsidR="00AF5687" w:rsidRDefault="00AF568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c. The lower order, whose laws remain in force is assumed into a higher order.</w:t>
      </w:r>
    </w:p>
    <w:p w:rsidR="00AF5687" w:rsidRDefault="00AF5687">
      <w:pPr>
        <w:rPr>
          <w:rFonts w:ascii="Garamond" w:hAnsi="Garamond"/>
          <w:sz w:val="24"/>
          <w:szCs w:val="24"/>
        </w:rPr>
      </w:pPr>
    </w:p>
    <w:p w:rsidR="00571091" w:rsidRDefault="00AF568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7. The true view of grace is that it is a divine movement that, at the moment it touches us, </w:t>
      </w:r>
    </w:p>
    <w:p w:rsidR="00571091" w:rsidRDefault="0057109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</w:t>
      </w:r>
      <w:r w:rsidR="00AF5687">
        <w:rPr>
          <w:rFonts w:ascii="Garamond" w:hAnsi="Garamond"/>
          <w:sz w:val="24"/>
          <w:szCs w:val="24"/>
        </w:rPr>
        <w:t xml:space="preserve">permanently enriches us with </w:t>
      </w:r>
      <w:r>
        <w:rPr>
          <w:rFonts w:ascii="Garamond" w:hAnsi="Garamond"/>
          <w:sz w:val="24"/>
          <w:szCs w:val="24"/>
        </w:rPr>
        <w:t xml:space="preserve">living roots, enabling us to make acts of love every time we </w:t>
      </w:r>
    </w:p>
    <w:p w:rsidR="00AF5687" w:rsidRDefault="0057109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may wish.</w:t>
      </w:r>
    </w:p>
    <w:p w:rsidR="00571091" w:rsidRDefault="0057109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God does not use the rose tree as an opportunity for producing the rose. God puts </w:t>
      </w:r>
    </w:p>
    <w:p w:rsidR="00571091" w:rsidRDefault="0057109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in the rose tree a certain permanent quality that causes it to bear roses.</w:t>
      </w:r>
    </w:p>
    <w:p w:rsidR="00571091" w:rsidRDefault="0057109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b. God created a universe of natures and has endowed beings on every level and that </w:t>
      </w:r>
    </w:p>
    <w:p w:rsidR="00571091" w:rsidRDefault="0057109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are permanent sources of acting.</w:t>
      </w:r>
    </w:p>
    <w:p w:rsidR="00571091" w:rsidRDefault="00571091">
      <w:pPr>
        <w:rPr>
          <w:rFonts w:ascii="Garamond" w:hAnsi="Garamond"/>
          <w:sz w:val="24"/>
          <w:szCs w:val="24"/>
        </w:rPr>
      </w:pPr>
    </w:p>
    <w:p w:rsidR="00571091" w:rsidRDefault="00571091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D. Habitual grace</w:t>
      </w:r>
    </w:p>
    <w:p w:rsidR="00571091" w:rsidRDefault="0057109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4"/>
          <w:szCs w:val="24"/>
        </w:rPr>
        <w:t xml:space="preserve">1. </w:t>
      </w:r>
      <w:r>
        <w:rPr>
          <w:rFonts w:ascii="Garamond" w:hAnsi="Garamond"/>
          <w:sz w:val="24"/>
          <w:szCs w:val="24"/>
        </w:rPr>
        <w:t xml:space="preserve">Habitual grace: Grace is an endowment we possess continuously and that is the source in </w:t>
      </w:r>
    </w:p>
    <w:p w:rsidR="00571091" w:rsidRDefault="0057109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us of activity. The divine action places me in a state of  grace- a stable condition of grace.</w:t>
      </w:r>
    </w:p>
    <w:p w:rsidR="00571091" w:rsidRDefault="0057109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2. The human faculties in the soul:</w:t>
      </w:r>
    </w:p>
    <w:p w:rsidR="00571091" w:rsidRDefault="0057109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The intellect is the power of the soul to know the universe to receive the </w:t>
      </w:r>
    </w:p>
    <w:p w:rsidR="00571091" w:rsidRPr="00571091" w:rsidRDefault="0057109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impression of things and penetrate their meaning by contemplating them.</w:t>
      </w:r>
    </w:p>
    <w:p w:rsidR="004115BF" w:rsidRDefault="0057109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b. The will is the faculty that leads us to make contact with things.</w:t>
      </w:r>
    </w:p>
    <w:p w:rsidR="00571091" w:rsidRDefault="0057109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3. Grace comes into the essence of the soul and diffuses into our faculties the theological </w:t>
      </w:r>
    </w:p>
    <w:p w:rsidR="00571091" w:rsidRDefault="0057109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virtues of faith, hope and charity.</w:t>
      </w:r>
    </w:p>
    <w:p w:rsidR="00571091" w:rsidRDefault="0057109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a. Grace also brings prudence, justice, temperance and fortitude to the faculties.</w:t>
      </w:r>
    </w:p>
    <w:p w:rsidR="00571091" w:rsidRDefault="0057109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b. Grace is a graft added onto the soul and its faculties to make it work in a divine </w:t>
      </w:r>
    </w:p>
    <w:p w:rsidR="00D118BE" w:rsidRDefault="0057109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manner.</w:t>
      </w:r>
    </w:p>
    <w:p w:rsidR="00571091" w:rsidRDefault="00D118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   </w:t>
      </w:r>
      <w:r>
        <w:rPr>
          <w:rFonts w:ascii="Garamond" w:hAnsi="Garamond"/>
          <w:b/>
          <w:sz w:val="28"/>
          <w:szCs w:val="28"/>
        </w:rPr>
        <w:t>E. Grace is a participation in the Divine Nature</w:t>
      </w:r>
      <w:r w:rsidR="00571091">
        <w:rPr>
          <w:rFonts w:ascii="Garamond" w:hAnsi="Garamond"/>
          <w:sz w:val="24"/>
          <w:szCs w:val="24"/>
        </w:rPr>
        <w:t xml:space="preserve">   </w:t>
      </w:r>
    </w:p>
    <w:p w:rsidR="00D118BE" w:rsidRDefault="00D118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1. To know and love God in the depth of his mysteries, this principle has to be carried over </w:t>
      </w:r>
    </w:p>
    <w:p w:rsidR="00D118BE" w:rsidRDefault="00D118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into human beings. Grace is both finite and infinite:</w:t>
      </w:r>
    </w:p>
    <w:p w:rsidR="00D118BE" w:rsidRDefault="00D118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Finite: This is because grace is in the human soul, which is finite. As finite beings, </w:t>
      </w:r>
    </w:p>
    <w:p w:rsidR="00D118BE" w:rsidRDefault="00D118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human beings can grow in grace.</w:t>
      </w:r>
    </w:p>
    <w:p w:rsidR="00D118BE" w:rsidRDefault="00D118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b. Infinite: This is because it makes us enter into intimacy with God, who is infinite. </w:t>
      </w:r>
    </w:p>
    <w:p w:rsidR="00D118BE" w:rsidRDefault="00D118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God sees himself by his whole light. In the person who receives grace, there is a </w:t>
      </w:r>
    </w:p>
    <w:p w:rsidR="00D118BE" w:rsidRDefault="00D118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ray of his life and his love, a finite participation in the divine nature, but grace in </w:t>
      </w:r>
    </w:p>
    <w:p w:rsidR="00D118BE" w:rsidRDefault="00D118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me is directed into the infinite depths of God.</w:t>
      </w:r>
    </w:p>
    <w:p w:rsidR="00D118BE" w:rsidRDefault="00D118BE">
      <w:pPr>
        <w:rPr>
          <w:rFonts w:ascii="Garamond" w:hAnsi="Garamond"/>
          <w:sz w:val="24"/>
          <w:szCs w:val="24"/>
        </w:rPr>
      </w:pPr>
    </w:p>
    <w:p w:rsidR="00D118BE" w:rsidRDefault="00D118BE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4"/>
          <w:szCs w:val="24"/>
        </w:rPr>
        <w:t xml:space="preserve">   </w:t>
      </w:r>
      <w:r>
        <w:rPr>
          <w:rFonts w:ascii="Garamond" w:hAnsi="Garamond"/>
          <w:b/>
          <w:sz w:val="28"/>
          <w:szCs w:val="28"/>
        </w:rPr>
        <w:t>F. Scriptural support for habitual grace</w:t>
      </w:r>
    </w:p>
    <w:p w:rsidR="00D118BE" w:rsidRDefault="00D118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sz w:val="24"/>
          <w:szCs w:val="24"/>
        </w:rPr>
        <w:t xml:space="preserve">1. 1Cor 3:16-17 Do you not know that you are the temple of God and the Spirit of God </w:t>
      </w:r>
    </w:p>
    <w:p w:rsidR="00D118BE" w:rsidRDefault="00D118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dwells in you?</w:t>
      </w:r>
    </w:p>
    <w:p w:rsidR="00D118BE" w:rsidRDefault="00D118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This life has great value since I belong to God who wishes to take possession of </w:t>
      </w:r>
    </w:p>
    <w:p w:rsidR="00D118BE" w:rsidRDefault="00D118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my whole being.</w:t>
      </w:r>
    </w:p>
    <w:p w:rsidR="00D118BE" w:rsidRDefault="00D118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2. Romans 8:9 You are not in the flesh, but in the Spirit if the Spirit of God dwells in you.</w:t>
      </w:r>
    </w:p>
    <w:p w:rsidR="00D118BE" w:rsidRDefault="00D118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One can refuse the descent of God’s love upon them. If one does not refuse, God </w:t>
      </w:r>
    </w:p>
    <w:p w:rsidR="00D118BE" w:rsidRDefault="00D118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take the initiative himself.</w:t>
      </w:r>
    </w:p>
    <w:p w:rsidR="00D118BE" w:rsidRDefault="00D118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3. John 14:23 If anyone loves me, he will keep my word and the Father and I will love him </w:t>
      </w:r>
    </w:p>
    <w:p w:rsidR="00D118BE" w:rsidRDefault="00D118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and come to him and take up our abode with him.</w:t>
      </w:r>
    </w:p>
    <w:p w:rsidR="00D9606F" w:rsidRDefault="00D118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4. Revelation 3:20 Behold I stand at the gate and knock</w:t>
      </w:r>
      <w:r w:rsidR="00D9606F">
        <w:rPr>
          <w:rFonts w:ascii="Garamond" w:hAnsi="Garamond"/>
          <w:sz w:val="24"/>
          <w:szCs w:val="24"/>
        </w:rPr>
        <w:t xml:space="preserve">. If any man shall hear my voice and </w:t>
      </w:r>
    </w:p>
    <w:p w:rsidR="00D118BE" w:rsidRDefault="00D9606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open the door to me, I will come to him and will dine with him and he with me.</w:t>
      </w:r>
    </w:p>
    <w:p w:rsidR="00D9606F" w:rsidRDefault="00D9606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a. When anyone is in a state of grace, there is a dialogue.</w:t>
      </w:r>
    </w:p>
    <w:p w:rsidR="00D9606F" w:rsidRDefault="00D9606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5. The indwelling of the Holy Trinity is always the accompaniment of grace.</w:t>
      </w:r>
    </w:p>
    <w:p w:rsidR="00D9606F" w:rsidRDefault="00D9606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a. Grace is like a net we throw over the Trinity to hold it in captivity.</w:t>
      </w:r>
    </w:p>
    <w:p w:rsidR="00D9606F" w:rsidRDefault="00D9606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b. When the divine persons come to us, they illuminate the walls of the soul. And if </w:t>
      </w:r>
    </w:p>
    <w:p w:rsidR="00D9606F" w:rsidRDefault="00D9606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you possess grace, then the source of grace is there also.</w:t>
      </w:r>
    </w:p>
    <w:p w:rsidR="00D9606F" w:rsidRDefault="00D9606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ab/>
      </w:r>
      <w:r>
        <w:rPr>
          <w:rFonts w:ascii="Garamond" w:hAnsi="Garamond"/>
          <w:sz w:val="24"/>
          <w:szCs w:val="24"/>
        </w:rPr>
        <w:tab/>
        <w:t xml:space="preserve">c. The uncreated Spirit is given to man in created grace as the sun is given in its rays. </w:t>
      </w:r>
    </w:p>
    <w:p w:rsidR="00D9606F" w:rsidRDefault="00D9606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The uncreated gift of the Spirit and the created gift of grace are simultaneous.</w:t>
      </w:r>
    </w:p>
    <w:p w:rsidR="00D9606F" w:rsidRDefault="00D9606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6. If grace makes us participants in the divine nature, it makes us children of God.</w:t>
      </w:r>
    </w:p>
    <w:p w:rsidR="00D9606F" w:rsidRDefault="00D9606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Jesus is the Son of God. Therefore all united to him in Baptism are brothers and </w:t>
      </w:r>
    </w:p>
    <w:p w:rsidR="00D9606F" w:rsidRDefault="00D9606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sisters of Jesus. God has predestined us to reproduce the image of his Son. Thus, </w:t>
      </w:r>
    </w:p>
    <w:p w:rsidR="00D9606F" w:rsidRDefault="00D9606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we are co-heirs with the Son.</w:t>
      </w:r>
    </w:p>
    <w:p w:rsidR="00D9606F" w:rsidRDefault="00D9606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7. There is a difference between Jesus and those reborn in Baptism</w:t>
      </w:r>
    </w:p>
    <w:p w:rsidR="00D9606F" w:rsidRDefault="00D9606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Jesus is Son by nature because he possesses the same Being as the Father. We are </w:t>
      </w:r>
    </w:p>
    <w:p w:rsidR="00D9606F" w:rsidRDefault="00D9606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children of God by adoption. We possess the divine nature by a free effect of the </w:t>
      </w:r>
    </w:p>
    <w:p w:rsidR="00D9606F" w:rsidRDefault="00D9606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divine goodness.</w:t>
      </w:r>
    </w:p>
    <w:p w:rsidR="00D9606F" w:rsidRDefault="00D9606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b. Jesus is Son of the Father by eternal generation. We are children of the Trinity by </w:t>
      </w:r>
    </w:p>
    <w:p w:rsidR="000D17DC" w:rsidRDefault="00D9606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creation and adoption. </w:t>
      </w:r>
      <w:r w:rsidR="000D17DC">
        <w:rPr>
          <w:rFonts w:ascii="Garamond" w:hAnsi="Garamond"/>
          <w:sz w:val="24"/>
          <w:szCs w:val="24"/>
        </w:rPr>
        <w:t xml:space="preserve">There is an impassible distance between Jesus and us, </w:t>
      </w:r>
    </w:p>
    <w:p w:rsidR="00D9606F" w:rsidRDefault="000D17D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between his fraternity, which is source and ours which is derived.</w:t>
      </w:r>
    </w:p>
    <w:p w:rsidR="000D17DC" w:rsidRDefault="000D17D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c. Jesus is heir by identification and we are by participation in this destiny.</w:t>
      </w:r>
    </w:p>
    <w:p w:rsidR="000D17DC" w:rsidRDefault="000D17D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8. It is necessary to insist on reciprocal relations between the finite gift of grace and the </w:t>
      </w:r>
    </w:p>
    <w:p w:rsidR="000D17DC" w:rsidRDefault="000D17D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infinite gift of indwelling.</w:t>
      </w:r>
    </w:p>
    <w:p w:rsidR="000D17DC" w:rsidRDefault="000D17D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Indwelling grace is of greater value than sanctifying grace, because indwelling grace </w:t>
      </w:r>
    </w:p>
    <w:p w:rsidR="000D17DC" w:rsidRDefault="000D17D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is the source, of which grace is the effect.</w:t>
      </w:r>
    </w:p>
    <w:p w:rsidR="000D17DC" w:rsidRDefault="000D17DC">
      <w:pPr>
        <w:rPr>
          <w:rFonts w:ascii="Garamond" w:hAnsi="Garamond"/>
          <w:sz w:val="24"/>
          <w:szCs w:val="24"/>
        </w:rPr>
      </w:pPr>
    </w:p>
    <w:p w:rsidR="000D17DC" w:rsidRDefault="000D17DC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Chapter Two: Actual Grace</w:t>
      </w:r>
    </w:p>
    <w:p w:rsidR="000D17DC" w:rsidRDefault="000D17DC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32"/>
          <w:szCs w:val="32"/>
        </w:rPr>
        <w:t xml:space="preserve">   </w:t>
      </w:r>
      <w:r>
        <w:rPr>
          <w:rFonts w:ascii="Garamond" w:hAnsi="Garamond"/>
          <w:b/>
          <w:sz w:val="28"/>
          <w:szCs w:val="28"/>
        </w:rPr>
        <w:t>A. Divine Movement and Human Freedom</w:t>
      </w:r>
    </w:p>
    <w:p w:rsidR="000D17DC" w:rsidRDefault="000D17D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sz w:val="24"/>
          <w:szCs w:val="24"/>
        </w:rPr>
        <w:t xml:space="preserve">1. Actual grace is the divine impulse that produces in us acts of free adherence to God, of </w:t>
      </w:r>
    </w:p>
    <w:p w:rsidR="000D17DC" w:rsidRDefault="000D17D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free acceptance and consent.</w:t>
      </w:r>
    </w:p>
    <w:p w:rsidR="000D17DC" w:rsidRDefault="000D17D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I can let God act in me and take possession of my free will and make it assent, </w:t>
      </w:r>
    </w:p>
    <w:p w:rsidR="000D17DC" w:rsidRDefault="000D17D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without violating it.</w:t>
      </w:r>
    </w:p>
    <w:p w:rsidR="000D17DC" w:rsidRDefault="000D17D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b. I can also interrupt or even destroy this divine movement.</w:t>
      </w:r>
    </w:p>
    <w:p w:rsidR="000D17DC" w:rsidRDefault="000D17DC">
      <w:pPr>
        <w:rPr>
          <w:rFonts w:ascii="Garamond" w:hAnsi="Garamond"/>
          <w:sz w:val="24"/>
          <w:szCs w:val="24"/>
        </w:rPr>
      </w:pPr>
    </w:p>
    <w:p w:rsidR="000D17DC" w:rsidRDefault="000D17D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ab/>
        <w:t>2. Actual grace seeks me out in sin to bring me to justification.</w:t>
      </w:r>
    </w:p>
    <w:p w:rsidR="000D17DC" w:rsidRDefault="000D17D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I cannot give a renewed assent to love unless a divine movement comes secretly to </w:t>
      </w:r>
    </w:p>
    <w:p w:rsidR="000D17DC" w:rsidRDefault="000D17D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my heart to help it ascend higher.</w:t>
      </w:r>
    </w:p>
    <w:p w:rsidR="0063383F" w:rsidRDefault="006338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3. The relationship between grace and freedom has always been a challenge</w:t>
      </w:r>
    </w:p>
    <w:p w:rsidR="0063383F" w:rsidRDefault="006338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Augustine argues that neither divine foreknowledge nor human freedom can be </w:t>
      </w:r>
    </w:p>
    <w:p w:rsidR="0063383F" w:rsidRDefault="006338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denied.</w:t>
      </w:r>
    </w:p>
    <w:p w:rsidR="0063383F" w:rsidRDefault="006338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b. The teaching of Aquinas seek to provide a solution</w:t>
      </w:r>
    </w:p>
    <w:p w:rsidR="0063383F" w:rsidRDefault="006338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c. One must clearly distinguish between the good act and the evil act. If this is not </w:t>
      </w:r>
    </w:p>
    <w:p w:rsidR="0063383F" w:rsidRDefault="006338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done, then equally man is the cause of his good and evil acts, or God is </w:t>
      </w:r>
    </w:p>
    <w:p w:rsidR="0063383F" w:rsidRDefault="006338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responsible for human sins as well as good actions.</w:t>
      </w:r>
    </w:p>
    <w:p w:rsidR="0063383F" w:rsidRDefault="0063383F">
      <w:pPr>
        <w:rPr>
          <w:rFonts w:ascii="Garamond" w:hAnsi="Garamond"/>
          <w:sz w:val="24"/>
          <w:szCs w:val="24"/>
        </w:rPr>
      </w:pPr>
    </w:p>
    <w:p w:rsidR="0063383F" w:rsidRPr="0063383F" w:rsidRDefault="0063383F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4"/>
          <w:szCs w:val="24"/>
        </w:rPr>
        <w:t xml:space="preserve">   </w:t>
      </w:r>
      <w:r>
        <w:rPr>
          <w:rFonts w:ascii="Garamond" w:hAnsi="Garamond"/>
          <w:b/>
          <w:sz w:val="28"/>
          <w:szCs w:val="28"/>
        </w:rPr>
        <w:t>B. The Good Act</w:t>
      </w:r>
    </w:p>
    <w:p w:rsidR="000D17DC" w:rsidRDefault="006338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1. Two positions are in conflict</w:t>
      </w:r>
    </w:p>
    <w:p w:rsidR="0063383F" w:rsidRDefault="006338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Pelagianism: The good action is decidedly the product of man alone. Man assents </w:t>
      </w:r>
    </w:p>
    <w:p w:rsidR="0063383F" w:rsidRDefault="006338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freely to God of his own volition and my choice is the decisive one. This exalts </w:t>
      </w:r>
    </w:p>
    <w:p w:rsidR="0063383F" w:rsidRDefault="006338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the human will.</w:t>
      </w:r>
    </w:p>
    <w:p w:rsidR="0063383F" w:rsidRDefault="006338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b. Lutheranism: The good act comes from God alone. Man is wholly corrupted and </w:t>
      </w:r>
    </w:p>
    <w:p w:rsidR="0063383F" w:rsidRDefault="006338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thus the act that saves him can only come from God. God decides to regard the </w:t>
      </w:r>
    </w:p>
    <w:p w:rsidR="0063383F" w:rsidRDefault="006338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sinner as just. This exalts the omnipotence of God.</w:t>
      </w:r>
    </w:p>
    <w:p w:rsidR="0063383F" w:rsidRDefault="006338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2. The error of these positions is to think that divine and human actions are mutually </w:t>
      </w:r>
    </w:p>
    <w:p w:rsidR="0063383F" w:rsidRDefault="006338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exclusive. The truth is that God and man act together. They do not compete with each </w:t>
      </w:r>
    </w:p>
    <w:p w:rsidR="0063383F" w:rsidRDefault="006338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other. </w:t>
      </w:r>
    </w:p>
    <w:p w:rsidR="00BB0577" w:rsidRDefault="006338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a. Human action (created) and divine action (uncreated) are not on the same plane</w:t>
      </w:r>
      <w:r w:rsidR="00BB0577">
        <w:rPr>
          <w:rFonts w:ascii="Garamond" w:hAnsi="Garamond"/>
          <w:sz w:val="24"/>
          <w:szCs w:val="24"/>
        </w:rPr>
        <w:t xml:space="preserve">. </w:t>
      </w:r>
    </w:p>
    <w:p w:rsidR="00BB0577" w:rsidRDefault="00BB05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Divine action is one of envelopment; it gives human action being and </w:t>
      </w:r>
    </w:p>
    <w:p w:rsidR="0063383F" w:rsidRDefault="00BB05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countenance..</w:t>
      </w:r>
    </w:p>
    <w:p w:rsidR="00BB0577" w:rsidRDefault="00BB05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b. The next big question concerns how the divine and human actions are to be </w:t>
      </w:r>
    </w:p>
    <w:p w:rsidR="00BB0577" w:rsidRDefault="00BB05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coordinated and subordinated.</w:t>
      </w:r>
    </w:p>
    <w:p w:rsidR="00BB0577" w:rsidRDefault="00BB05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ab/>
        <w:t>3. Molinist position (St. Thomas)</w:t>
      </w:r>
    </w:p>
    <w:p w:rsidR="00BB0577" w:rsidRDefault="00BB05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The actions of God and man are supplementary. One is added to another. </w:t>
      </w:r>
    </w:p>
    <w:p w:rsidR="00BB0577" w:rsidRDefault="00BB05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b. However, Molinas juxtaposes the two. He does not differentiate between divine </w:t>
      </w:r>
    </w:p>
    <w:p w:rsidR="00BB0577" w:rsidRDefault="00BB05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and human action and stressed to an extreme degree the power of the human </w:t>
      </w:r>
    </w:p>
    <w:p w:rsidR="00BB0577" w:rsidRDefault="00BB05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will.” God holds out his hand and I take it.</w:t>
      </w:r>
    </w:p>
    <w:p w:rsidR="00BB0577" w:rsidRDefault="00BB05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4. Augustinian position (St. Paul)</w:t>
      </w:r>
    </w:p>
    <w:p w:rsidR="00BB0577" w:rsidRDefault="00BB05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Human action is subordinated to divine action. It is not only God and man and </w:t>
      </w:r>
    </w:p>
    <w:p w:rsidR="00BB0577" w:rsidRDefault="00BB05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grace and freedom, but God through man and grace through freedom that the </w:t>
      </w:r>
    </w:p>
    <w:p w:rsidR="00BB0577" w:rsidRDefault="00BB05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good is accomplished</w:t>
      </w:r>
    </w:p>
    <w:p w:rsidR="00BB0577" w:rsidRDefault="00BB05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b. (eg) In this position, one must say that the rose is produced wholly by the rose </w:t>
      </w:r>
    </w:p>
    <w:p w:rsidR="00BB0577" w:rsidRDefault="00BB05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tree as a secondary cause and wholly by God as the first cause.</w:t>
      </w:r>
    </w:p>
    <w:p w:rsidR="00BB0577" w:rsidRDefault="00BB05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c. God not only holds his hand out to me, but he also enables me to take his </w:t>
      </w:r>
    </w:p>
    <w:p w:rsidR="00BB0577" w:rsidRDefault="00BB05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outstretched hand. “God created is without our permission, but he will not save </w:t>
      </w:r>
    </w:p>
    <w:p w:rsidR="00BB0577" w:rsidRDefault="00BB05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us without our cooperation.</w:t>
      </w:r>
    </w:p>
    <w:p w:rsidR="00C0251D" w:rsidRDefault="00BB05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d. There is the subordination of man to God; all the richness of man coming from </w:t>
      </w:r>
    </w:p>
    <w:p w:rsidR="00C0251D" w:rsidRDefault="00C025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</w:t>
      </w:r>
      <w:r w:rsidR="00BB0577">
        <w:rPr>
          <w:rFonts w:ascii="Garamond" w:hAnsi="Garamond"/>
          <w:sz w:val="24"/>
          <w:szCs w:val="24"/>
        </w:rPr>
        <w:t>God as first cause</w:t>
      </w:r>
      <w:r>
        <w:rPr>
          <w:rFonts w:ascii="Garamond" w:hAnsi="Garamond"/>
          <w:sz w:val="24"/>
          <w:szCs w:val="24"/>
        </w:rPr>
        <w:t>.</w:t>
      </w:r>
      <w:r w:rsidR="00BB057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T</w:t>
      </w:r>
      <w:r w:rsidR="00BB0577">
        <w:rPr>
          <w:rFonts w:ascii="Garamond" w:hAnsi="Garamond"/>
          <w:sz w:val="24"/>
          <w:szCs w:val="24"/>
        </w:rPr>
        <w:t xml:space="preserve">he free act </w:t>
      </w:r>
      <w:r>
        <w:rPr>
          <w:rFonts w:ascii="Garamond" w:hAnsi="Garamond"/>
          <w:sz w:val="24"/>
          <w:szCs w:val="24"/>
        </w:rPr>
        <w:t>is</w:t>
      </w:r>
      <w:r w:rsidR="00BB0577">
        <w:rPr>
          <w:rFonts w:ascii="Garamond" w:hAnsi="Garamond"/>
          <w:sz w:val="24"/>
          <w:szCs w:val="24"/>
        </w:rPr>
        <w:t xml:space="preserve"> one and the same time wholly from man as a </w:t>
      </w:r>
    </w:p>
    <w:p w:rsidR="00BB0577" w:rsidRDefault="00C025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</w:t>
      </w:r>
      <w:r w:rsidR="00BB0577">
        <w:rPr>
          <w:rFonts w:ascii="Garamond" w:hAnsi="Garamond"/>
          <w:sz w:val="24"/>
          <w:szCs w:val="24"/>
        </w:rPr>
        <w:t>secondary cause</w:t>
      </w:r>
      <w:r>
        <w:rPr>
          <w:rFonts w:ascii="Garamond" w:hAnsi="Garamond"/>
          <w:sz w:val="24"/>
          <w:szCs w:val="24"/>
        </w:rPr>
        <w:t>, wholly form God as first cause.</w:t>
      </w:r>
    </w:p>
    <w:p w:rsidR="00C0251D" w:rsidRDefault="00C025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5. How can I be free if God intervenes in my freedom?</w:t>
      </w:r>
    </w:p>
    <w:p w:rsidR="00C0251D" w:rsidRDefault="00C025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God gives the radium atom the power to emit radiation. In effecting the atom to </w:t>
      </w:r>
    </w:p>
    <w:p w:rsidR="00C0251D" w:rsidRDefault="00C025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endow it with activity, God does not violate it, but makes it fruitful.</w:t>
      </w:r>
    </w:p>
    <w:p w:rsidR="00C0251D" w:rsidRDefault="00C025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b. The rose tree in the winter is dormant, but when touched by God in the spring, it </w:t>
      </w:r>
    </w:p>
    <w:p w:rsidR="00C0251D" w:rsidRDefault="00C025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blooms. The divine energy does not impair the tree’s nature, but helps it to act in </w:t>
      </w:r>
    </w:p>
    <w:p w:rsidR="00C0251D" w:rsidRDefault="00C025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the vegetative order.</w:t>
      </w:r>
    </w:p>
    <w:p w:rsidR="00C0251D" w:rsidRDefault="00C025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c. When God touches the human soul, he enables it to act according to its nature. </w:t>
      </w:r>
    </w:p>
    <w:p w:rsidR="00C0251D" w:rsidRDefault="00C025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Freedom is not independence in relation to God. If God does not touch man, </w:t>
      </w:r>
    </w:p>
    <w:p w:rsidR="00C0251D" w:rsidRDefault="00C025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then he simply ceases to be.</w:t>
      </w:r>
    </w:p>
    <w:p w:rsidR="00C0251D" w:rsidRDefault="00C0251D">
      <w:pPr>
        <w:rPr>
          <w:rFonts w:ascii="Garamond" w:hAnsi="Garamond"/>
          <w:sz w:val="24"/>
          <w:szCs w:val="24"/>
        </w:rPr>
      </w:pPr>
    </w:p>
    <w:p w:rsidR="00C0251D" w:rsidRDefault="00C0251D">
      <w:pPr>
        <w:rPr>
          <w:rFonts w:ascii="Garamond" w:hAnsi="Garamond"/>
          <w:sz w:val="24"/>
          <w:szCs w:val="24"/>
        </w:rPr>
      </w:pPr>
    </w:p>
    <w:p w:rsidR="00C0251D" w:rsidRDefault="00C025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ab/>
      </w:r>
      <w:r>
        <w:rPr>
          <w:rFonts w:ascii="Garamond" w:hAnsi="Garamond"/>
          <w:sz w:val="24"/>
          <w:szCs w:val="24"/>
        </w:rPr>
        <w:tab/>
        <w:t xml:space="preserve">d. Human freedom is a dependence in relation to God, a dependence that gives man </w:t>
      </w:r>
    </w:p>
    <w:p w:rsidR="00C0251D" w:rsidRDefault="00C025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power over and freedom of choice in regard to lower things. There will only be </w:t>
      </w:r>
    </w:p>
    <w:p w:rsidR="00C0251D" w:rsidRDefault="00C025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particular goods for us, with the total good. God does not impair nature and </w:t>
      </w:r>
    </w:p>
    <w:p w:rsidR="00C0251D" w:rsidRDefault="00C025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freedom, but makes them flourish.</w:t>
      </w:r>
    </w:p>
    <w:p w:rsidR="00C0251D" w:rsidRDefault="00C025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6. The structure of the good act</w:t>
      </w:r>
    </w:p>
    <w:p w:rsidR="00CB203A" w:rsidRDefault="00C025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a. God produces through me my free act and since he knows all, he knows this act.</w:t>
      </w:r>
      <w:r w:rsidR="00CB203A">
        <w:rPr>
          <w:rFonts w:ascii="Garamond" w:hAnsi="Garamond"/>
          <w:sz w:val="24"/>
          <w:szCs w:val="24"/>
        </w:rPr>
        <w:t xml:space="preserve"> </w:t>
      </w:r>
    </w:p>
    <w:p w:rsidR="00C0251D" w:rsidRDefault="00CB203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Human beings know in the context of time. God knows beyond time.</w:t>
      </w:r>
    </w:p>
    <w:p w:rsidR="00CB203A" w:rsidRDefault="00CB203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b. In God there is the single present; his knowledge does not impede the acts but is </w:t>
      </w:r>
    </w:p>
    <w:p w:rsidR="00CB203A" w:rsidRDefault="00CB203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above them. When we refer to god possessing knowledge, we are attributing to </w:t>
      </w:r>
    </w:p>
    <w:p w:rsidR="00CB203A" w:rsidRDefault="00CB203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him a human mode of knowing.</w:t>
      </w:r>
    </w:p>
    <w:p w:rsidR="00CB203A" w:rsidRDefault="00CB203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c. God sees himself instigating in me this or that good action, making it come to </w:t>
      </w:r>
    </w:p>
    <w:p w:rsidR="00CB203A" w:rsidRDefault="00CB203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fruition and that without violating my free will, but creating it. This presents not a </w:t>
      </w:r>
    </w:p>
    <w:p w:rsidR="00CB203A" w:rsidRDefault="00CB203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contradiction, but a mystery.</w:t>
      </w:r>
    </w:p>
    <w:p w:rsidR="00CB203A" w:rsidRDefault="00CB203A">
      <w:pPr>
        <w:rPr>
          <w:rFonts w:ascii="Garamond" w:hAnsi="Garamond"/>
          <w:sz w:val="24"/>
          <w:szCs w:val="24"/>
        </w:rPr>
      </w:pPr>
    </w:p>
    <w:p w:rsidR="00CB203A" w:rsidRDefault="00CB203A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4"/>
          <w:szCs w:val="24"/>
        </w:rPr>
        <w:t xml:space="preserve">   </w:t>
      </w:r>
      <w:r>
        <w:rPr>
          <w:rFonts w:ascii="Garamond" w:hAnsi="Garamond"/>
          <w:b/>
          <w:sz w:val="28"/>
          <w:szCs w:val="28"/>
        </w:rPr>
        <w:t>C. The Evil Act</w:t>
      </w:r>
    </w:p>
    <w:p w:rsidR="00CB203A" w:rsidRDefault="00CB203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sz w:val="24"/>
          <w:szCs w:val="24"/>
        </w:rPr>
        <w:t xml:space="preserve">1. All that there is in the sinful being derives from God, the source of all being. All that there </w:t>
      </w:r>
    </w:p>
    <w:p w:rsidR="00CB203A" w:rsidRDefault="00CB203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is of moral deviation comes from the person.</w:t>
      </w:r>
    </w:p>
    <w:p w:rsidR="00CB203A" w:rsidRDefault="00CB203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2. Evil comes from an intermediate cause, not the source of Being.</w:t>
      </w:r>
    </w:p>
    <w:p w:rsidR="00CB203A" w:rsidRDefault="00CB203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In the sinful act, man is the first cause of the deviation that is of the non-being, of </w:t>
      </w:r>
    </w:p>
    <w:p w:rsidR="00CB203A" w:rsidRDefault="00CB203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the disorder, the destruction. Man is the first cause of evil.</w:t>
      </w:r>
    </w:p>
    <w:p w:rsidR="00CB203A" w:rsidRDefault="00CB203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b. Man can be the first cause of that which is not a thing. He can destroy and </w:t>
      </w:r>
    </w:p>
    <w:p w:rsidR="00CB203A" w:rsidRDefault="00CB203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annihilate the divine action that comes to visit him. The mystery of darkness.</w:t>
      </w:r>
    </w:p>
    <w:p w:rsidR="00317BCE" w:rsidRDefault="00CB203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3. </w:t>
      </w:r>
      <w:r w:rsidR="00317BCE">
        <w:rPr>
          <w:rFonts w:ascii="Garamond" w:hAnsi="Garamond"/>
          <w:sz w:val="24"/>
          <w:szCs w:val="24"/>
        </w:rPr>
        <w:t xml:space="preserve">The divine movement takes the initiative in my regard; it is always attentive to my welfare. </w:t>
      </w:r>
    </w:p>
    <w:p w:rsidR="00CB203A" w:rsidRDefault="00317BC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If I place no obstacle in the way, it will bear good fruit in me in good acts.</w:t>
      </w:r>
    </w:p>
    <w:p w:rsidR="00317BCE" w:rsidRDefault="00317BC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God creates good acts in the person through the cooperation of the person. He </w:t>
      </w:r>
    </w:p>
    <w:p w:rsidR="00317BCE" w:rsidRDefault="00317BC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makes me produce good acts.</w:t>
      </w:r>
    </w:p>
    <w:p w:rsidR="00317BCE" w:rsidRDefault="00317BCE">
      <w:pPr>
        <w:rPr>
          <w:rFonts w:ascii="Garamond" w:hAnsi="Garamond"/>
          <w:sz w:val="24"/>
          <w:szCs w:val="24"/>
        </w:rPr>
      </w:pPr>
    </w:p>
    <w:p w:rsidR="00317BCE" w:rsidRDefault="00317BC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ab/>
      </w:r>
      <w:r>
        <w:rPr>
          <w:rFonts w:ascii="Garamond" w:hAnsi="Garamond"/>
          <w:sz w:val="24"/>
          <w:szCs w:val="24"/>
        </w:rPr>
        <w:tab/>
        <w:t xml:space="preserve">b. God is always present, but if one says no to God, the God’s movement is </w:t>
      </w:r>
    </w:p>
    <w:p w:rsidR="00317BCE" w:rsidRDefault="00317BC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impeded.</w:t>
      </w:r>
    </w:p>
    <w:p w:rsidR="000653D4" w:rsidRDefault="00317BC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4. </w:t>
      </w:r>
      <w:r w:rsidR="000653D4">
        <w:rPr>
          <w:rFonts w:ascii="Garamond" w:hAnsi="Garamond"/>
          <w:sz w:val="24"/>
          <w:szCs w:val="24"/>
        </w:rPr>
        <w:t xml:space="preserve">If I die in an act of love, it is God who would have enabled me to do that act. This is </w:t>
      </w:r>
    </w:p>
    <w:p w:rsidR="000653D4" w:rsidRDefault="000653D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predestination: the act by which God takes hold of the person and causes him to give the </w:t>
      </w:r>
    </w:p>
    <w:p w:rsidR="00317BCE" w:rsidRDefault="000653D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ultimate assent to his love. </w:t>
      </w:r>
    </w:p>
    <w:p w:rsidR="000653D4" w:rsidRDefault="000653D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If one refuses, God will come again. He pursues with mercy, but man always has </w:t>
      </w:r>
    </w:p>
    <w:p w:rsidR="000653D4" w:rsidRDefault="000653D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the power to refuse it.</w:t>
      </w:r>
    </w:p>
    <w:p w:rsidR="000653D4" w:rsidRDefault="000653D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b. The one who shuts himself off form grace would have been lead by the divine </w:t>
      </w:r>
    </w:p>
    <w:p w:rsidR="000653D4" w:rsidRDefault="000653D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action, if he had not frustrated it.</w:t>
      </w:r>
    </w:p>
    <w:p w:rsidR="000653D4" w:rsidRDefault="000653D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5. Actions that lead to the good or cause the good to produce fruit.</w:t>
      </w:r>
    </w:p>
    <w:p w:rsidR="000653D4" w:rsidRDefault="000653D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a. Sufficient graces are the resistible grace that I may reject.</w:t>
      </w:r>
    </w:p>
    <w:p w:rsidR="004B5F38" w:rsidRDefault="000653D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b. </w:t>
      </w:r>
      <w:r w:rsidR="004B5F38">
        <w:rPr>
          <w:rFonts w:ascii="Garamond" w:hAnsi="Garamond"/>
          <w:sz w:val="24"/>
          <w:szCs w:val="24"/>
        </w:rPr>
        <w:t xml:space="preserve">Efficacious graces are the irresistible ones offered in grace when not impeded. (eg. </w:t>
      </w:r>
    </w:p>
    <w:p w:rsidR="000653D4" w:rsidRDefault="004B5F3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Fruit offered in the flower)</w:t>
      </w:r>
    </w:p>
    <w:p w:rsidR="004B5F38" w:rsidRDefault="004B5F3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6. Blaise Pascal</w:t>
      </w:r>
    </w:p>
    <w:p w:rsidR="004B5F38" w:rsidRDefault="004B5F3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He rejects the doctrine in which there is a grace given indiscriminately to all men </w:t>
      </w:r>
    </w:p>
    <w:p w:rsidR="004B5F38" w:rsidRDefault="004B5F3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and dependent on the free will to the point that it makes sufficient grace </w:t>
      </w:r>
    </w:p>
    <w:p w:rsidR="004B5F38" w:rsidRDefault="004B5F3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efficacious or inefficacious, without any additional help from God. This is </w:t>
      </w:r>
    </w:p>
    <w:p w:rsidR="004B5F38" w:rsidRDefault="004B5F3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sufficient grace for them.</w:t>
      </w:r>
    </w:p>
    <w:p w:rsidR="00506E31" w:rsidRDefault="00506E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b. It is also rejected that sufficient grace is the simple power that God gives to all </w:t>
      </w:r>
    </w:p>
    <w:p w:rsidR="004B5F38" w:rsidRDefault="00506E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men of acting rightly.</w:t>
      </w:r>
    </w:p>
    <w:p w:rsidR="00506E31" w:rsidRDefault="00506E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c. The true definition of sufficient grace: The movement God gives to all people to </w:t>
      </w:r>
    </w:p>
    <w:p w:rsidR="00506E31" w:rsidRDefault="00506E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make them act uprightly, which they may impede by their fault or not impede, </w:t>
      </w:r>
    </w:p>
    <w:p w:rsidR="00506E31" w:rsidRDefault="00506E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which infallibly attracts efficacious grace and leads to good actions.</w:t>
      </w:r>
    </w:p>
    <w:p w:rsidR="00506E31" w:rsidRDefault="00506E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7. The Jansenist position</w:t>
      </w:r>
    </w:p>
    <w:p w:rsidR="00506E31" w:rsidRDefault="00506E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There are no sufficient graces, but ony efficacious graces and these are not given </w:t>
      </w:r>
    </w:p>
    <w:p w:rsidR="00506E31" w:rsidRDefault="00506E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to all men.</w:t>
      </w:r>
    </w:p>
    <w:p w:rsidR="00506E31" w:rsidRDefault="00506E31">
      <w:pPr>
        <w:rPr>
          <w:rFonts w:ascii="Garamond" w:hAnsi="Garamond"/>
          <w:sz w:val="24"/>
          <w:szCs w:val="24"/>
        </w:rPr>
      </w:pPr>
    </w:p>
    <w:p w:rsidR="00506E31" w:rsidRDefault="00506E31">
      <w:pPr>
        <w:rPr>
          <w:rFonts w:ascii="Garamond" w:hAnsi="Garamond"/>
          <w:sz w:val="24"/>
          <w:szCs w:val="24"/>
        </w:rPr>
      </w:pPr>
    </w:p>
    <w:p w:rsidR="00506E31" w:rsidRDefault="00506E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ab/>
      </w:r>
      <w:r>
        <w:rPr>
          <w:rFonts w:ascii="Garamond" w:hAnsi="Garamond"/>
          <w:sz w:val="24"/>
          <w:szCs w:val="24"/>
        </w:rPr>
        <w:tab/>
        <w:t xml:space="preserve">b. True doctrine: Jesus is the Redeemer of all, even for those who will not be saved, </w:t>
      </w:r>
    </w:p>
    <w:p w:rsidR="00506E31" w:rsidRDefault="00506E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for he obtains for them and grant them interior graces of such power that not one </w:t>
      </w:r>
    </w:p>
    <w:p w:rsidR="00506E31" w:rsidRDefault="00506E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will ever accuse God for their fault. The person alone is possible.</w:t>
      </w:r>
    </w:p>
    <w:p w:rsidR="00506E31" w:rsidRDefault="00506E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c. Man alone is he cause of sin; he takes the initiative. When he sins, he brings non-</w:t>
      </w:r>
    </w:p>
    <w:p w:rsidR="00506E31" w:rsidRDefault="00506E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being and nothingness into the world.</w:t>
      </w:r>
    </w:p>
    <w:p w:rsidR="00506E31" w:rsidRDefault="00506E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8. God’s reaction to sin:</w:t>
      </w:r>
    </w:p>
    <w:p w:rsidR="00506E31" w:rsidRDefault="00506E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a. God sees in the present one frustrating the prevenient movement of his grace.</w:t>
      </w:r>
    </w:p>
    <w:p w:rsidR="00506E31" w:rsidRDefault="00506E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b. The sin of man does not modify the divine plan, but enters into its eternal and </w:t>
      </w:r>
    </w:p>
    <w:p w:rsidR="00506E31" w:rsidRDefault="00506E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determined pattern.</w:t>
      </w:r>
    </w:p>
    <w:p w:rsidR="00506E31" w:rsidRDefault="00506E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c. Contradictions disappear when the divine and human planes are seen distinctly, </w:t>
      </w:r>
    </w:p>
    <w:p w:rsidR="00506E31" w:rsidRDefault="00506E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but mystery still remains.</w:t>
      </w:r>
    </w:p>
    <w:p w:rsidR="00506E31" w:rsidRDefault="00506E31">
      <w:pPr>
        <w:rPr>
          <w:rFonts w:ascii="Garamond" w:hAnsi="Garamond"/>
          <w:sz w:val="24"/>
          <w:szCs w:val="24"/>
        </w:rPr>
      </w:pPr>
    </w:p>
    <w:p w:rsidR="00506E31" w:rsidRDefault="00506E31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4"/>
          <w:szCs w:val="24"/>
        </w:rPr>
        <w:t xml:space="preserve">   </w:t>
      </w:r>
      <w:r>
        <w:rPr>
          <w:rFonts w:ascii="Garamond" w:hAnsi="Garamond"/>
          <w:b/>
          <w:sz w:val="28"/>
          <w:szCs w:val="28"/>
        </w:rPr>
        <w:t>D. Drama of the world</w:t>
      </w:r>
    </w:p>
    <w:p w:rsidR="00E549D1" w:rsidRDefault="00506E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8"/>
          <w:szCs w:val="28"/>
        </w:rPr>
        <w:tab/>
      </w:r>
      <w:r w:rsidR="00E549D1">
        <w:rPr>
          <w:rFonts w:ascii="Garamond" w:hAnsi="Garamond"/>
          <w:sz w:val="24"/>
          <w:szCs w:val="24"/>
        </w:rPr>
        <w:t xml:space="preserve">1. The first initiative always comes from God in the case of the good. The initiative of </w:t>
      </w:r>
    </w:p>
    <w:p w:rsidR="00506E31" w:rsidRDefault="00E549D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created freedom derives from the divine initiative.</w:t>
      </w:r>
    </w:p>
    <w:p w:rsidR="00E549D1" w:rsidRDefault="00E549D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Because of the power of refusal, which is a natural part of created freedom, the </w:t>
      </w:r>
    </w:p>
    <w:p w:rsidR="00E549D1" w:rsidRDefault="00E549D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initiative always comes from the creature in the case of evil.</w:t>
      </w:r>
    </w:p>
    <w:p w:rsidR="00E549D1" w:rsidRDefault="00E549D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b. God is able, but unwilling to prevent the refusal of the creature.</w:t>
      </w:r>
    </w:p>
    <w:p w:rsidR="00E549D1" w:rsidRDefault="00E549D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c. The glory of divine freedom is to make work all the more beautiful, in proportion</w:t>
      </w:r>
    </w:p>
    <w:p w:rsidR="00E549D1" w:rsidRDefault="00E549D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to the extent it allows the other (created) freedom to undo it, because from the </w:t>
      </w:r>
    </w:p>
    <w:p w:rsidR="00E549D1" w:rsidRDefault="00E549D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abundance of destruction it can draw a superabundance of being.</w:t>
      </w:r>
    </w:p>
    <w:p w:rsidR="00E549D1" w:rsidRDefault="00E549D1">
      <w:pPr>
        <w:rPr>
          <w:rFonts w:ascii="Garamond" w:hAnsi="Garamond"/>
          <w:sz w:val="24"/>
          <w:szCs w:val="24"/>
        </w:rPr>
      </w:pPr>
    </w:p>
    <w:p w:rsidR="00E549D1" w:rsidRDefault="00E549D1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4"/>
          <w:szCs w:val="24"/>
        </w:rPr>
        <w:t xml:space="preserve">   </w:t>
      </w:r>
      <w:r>
        <w:rPr>
          <w:rFonts w:ascii="Garamond" w:hAnsi="Garamond"/>
          <w:b/>
          <w:sz w:val="28"/>
          <w:szCs w:val="28"/>
        </w:rPr>
        <w:t>E. Justice of God</w:t>
      </w:r>
    </w:p>
    <w:p w:rsidR="00E549D1" w:rsidRDefault="00E549D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sz w:val="24"/>
          <w:szCs w:val="24"/>
        </w:rPr>
        <w:t xml:space="preserve">1. God is bound by justice and love to give each one such grace that if the person is not </w:t>
      </w:r>
    </w:p>
    <w:p w:rsidR="00E549D1" w:rsidRDefault="00E549D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saved, it is the person’s fault as a sinner.</w:t>
      </w:r>
    </w:p>
    <w:p w:rsidR="007C7FFC" w:rsidRDefault="007C7F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God is not obliged to give the same graces to all. There are inequalities in grace </w:t>
      </w:r>
    </w:p>
    <w:p w:rsidR="00E549D1" w:rsidRDefault="007C7F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just as there inequalities in nature.</w:t>
      </w:r>
    </w:p>
    <w:p w:rsidR="007C7FFC" w:rsidRDefault="007C7F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ab/>
      </w:r>
      <w:r>
        <w:rPr>
          <w:rFonts w:ascii="Garamond" w:hAnsi="Garamond"/>
          <w:sz w:val="24"/>
          <w:szCs w:val="24"/>
        </w:rPr>
        <w:tab/>
        <w:t xml:space="preserve">b. God imparts his gifts variously to better show forth the beauty and perfection of </w:t>
      </w:r>
    </w:p>
    <w:p w:rsidR="007C7FFC" w:rsidRDefault="007C7F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the Church.</w:t>
      </w:r>
    </w:p>
    <w:p w:rsidR="007C7FFC" w:rsidRDefault="007C7F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c. Charismatic graces are those which do not directly sanctify the person receiving </w:t>
      </w:r>
    </w:p>
    <w:p w:rsidR="007C7FFC" w:rsidRDefault="007C7F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them, but are graces that simply enable him to perform acts that assist others </w:t>
      </w:r>
    </w:p>
    <w:p w:rsidR="007C7FFC" w:rsidRDefault="007C7F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along the road to sanctifying grace. These are useful for the building up of the </w:t>
      </w:r>
    </w:p>
    <w:p w:rsidR="007C7FFC" w:rsidRDefault="007C7F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Church.</w:t>
      </w:r>
    </w:p>
    <w:p w:rsidR="007C7FFC" w:rsidRDefault="007C7F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2. Two forms of the common good:</w:t>
      </w:r>
    </w:p>
    <w:p w:rsidR="007C7FFC" w:rsidRDefault="007C7F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Extrinsic common good of a collectivity. Eg. The extrinsic common good of an </w:t>
      </w:r>
    </w:p>
    <w:p w:rsidR="007C7FFC" w:rsidRDefault="007C7F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army is victory, which is its purpose.</w:t>
      </w:r>
    </w:p>
    <w:p w:rsidR="007C7FFC" w:rsidRDefault="007C7F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b. Intrinsic common good in the collectivity. This concerns the proper ordering. Eg. </w:t>
      </w:r>
    </w:p>
    <w:p w:rsidR="007C7FFC" w:rsidRDefault="007C7F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The army must be ordered in such a way to achieve victory.</w:t>
      </w:r>
    </w:p>
    <w:p w:rsidR="007C7FFC" w:rsidRDefault="007C7F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c. In the spiritual order, God in the common good distinct from the Church. The </w:t>
      </w:r>
    </w:p>
    <w:p w:rsidR="007C7FFC" w:rsidRDefault="007C7F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order of the Church is the common good immanent in the Church.</w:t>
      </w:r>
    </w:p>
    <w:p w:rsidR="007C7FFC" w:rsidRDefault="007C7F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d. Sanctifying grace is directly ordered to pleasing God. Charismatic graces are </w:t>
      </w:r>
    </w:p>
    <w:p w:rsidR="007C7FFC" w:rsidRDefault="007C7F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ordered to the perfection of the Church and to promote in the Church the flowing </w:t>
      </w:r>
    </w:p>
    <w:p w:rsidR="007C7FFC" w:rsidRDefault="007C7F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of sanctifying grace.</w:t>
      </w:r>
    </w:p>
    <w:p w:rsidR="007C7FFC" w:rsidRDefault="007C7F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3. Man can act to prepare others to receive sanctifying grace by doing actions that may act as </w:t>
      </w:r>
    </w:p>
    <w:p w:rsidR="007C7FFC" w:rsidRDefault="007C7F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ladders to help others gain access to sanctifying grace.</w:t>
      </w:r>
    </w:p>
    <w:p w:rsidR="00A371D5" w:rsidRDefault="007C7F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a. Grace that is not necessarily sanctifying those who have them are privileges</w:t>
      </w:r>
      <w:r w:rsidR="00A371D5">
        <w:rPr>
          <w:rFonts w:ascii="Garamond" w:hAnsi="Garamond"/>
          <w:sz w:val="24"/>
          <w:szCs w:val="24"/>
        </w:rPr>
        <w:t xml:space="preserve">. But </w:t>
      </w:r>
    </w:p>
    <w:p w:rsidR="007C7FFC" w:rsidRDefault="00A371D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the privilege reserved to a few is not what is valuable, it is the service of love.</w:t>
      </w:r>
    </w:p>
    <w:p w:rsidR="00A371D5" w:rsidRDefault="00A371D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4. Types of privileges at the service of love:</w:t>
      </w:r>
    </w:p>
    <w:p w:rsidR="00A371D5" w:rsidRDefault="00A371D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a. Prophetic light: It enables one to transmit the nessage with a certain depth. It is </w:t>
      </w:r>
    </w:p>
    <w:p w:rsidR="00A371D5" w:rsidRDefault="00A371D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the faith to work miracles.</w:t>
      </w:r>
    </w:p>
    <w:p w:rsidR="00A371D5" w:rsidRDefault="00A371D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b. Interpretation of Tongues</w:t>
      </w:r>
    </w:p>
    <w:p w:rsidR="00A371D5" w:rsidRDefault="00A371D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c. Gift of tongues (Glossalalia): Discernment is very important since those who </w:t>
      </w:r>
    </w:p>
    <w:p w:rsidR="00A371D5" w:rsidRDefault="00A371D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interpret are more important than those who speak in tongues</w:t>
      </w:r>
    </w:p>
    <w:p w:rsidR="00A371D5" w:rsidRDefault="00A371D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d. Privileges of the hierarchy: The power of jurisdiction or teaching with authority in </w:t>
      </w:r>
    </w:p>
    <w:p w:rsidR="00D118BE" w:rsidRPr="00D118BE" w:rsidRDefault="00A371D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faith and morals. The power of those in orders is sacramental.</w:t>
      </w:r>
    </w:p>
    <w:sectPr w:rsidR="00D118BE" w:rsidRPr="00D118BE" w:rsidSect="00BE20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2EC" w:rsidRDefault="005F32EC" w:rsidP="00282D05">
      <w:pPr>
        <w:spacing w:after="0"/>
      </w:pPr>
      <w:r>
        <w:separator/>
      </w:r>
    </w:p>
  </w:endnote>
  <w:endnote w:type="continuationSeparator" w:id="0">
    <w:p w:rsidR="005F32EC" w:rsidRDefault="005F32EC" w:rsidP="00282D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05" w:rsidRDefault="00282D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422"/>
      <w:docPartObj>
        <w:docPartGallery w:val="Page Numbers (Bottom of Page)"/>
        <w:docPartUnique/>
      </w:docPartObj>
    </w:sdtPr>
    <w:sdtContent>
      <w:p w:rsidR="00282D05" w:rsidRDefault="00282D05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82D05" w:rsidRDefault="00282D0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05" w:rsidRDefault="00282D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2EC" w:rsidRDefault="005F32EC" w:rsidP="00282D05">
      <w:pPr>
        <w:spacing w:after="0"/>
      </w:pPr>
      <w:r>
        <w:separator/>
      </w:r>
    </w:p>
  </w:footnote>
  <w:footnote w:type="continuationSeparator" w:id="0">
    <w:p w:rsidR="005F32EC" w:rsidRDefault="005F32EC" w:rsidP="00282D0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05" w:rsidRDefault="00282D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05" w:rsidRDefault="00282D0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05" w:rsidRDefault="00282D0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AFB"/>
    <w:rsid w:val="000653D4"/>
    <w:rsid w:val="000D17DC"/>
    <w:rsid w:val="001A600B"/>
    <w:rsid w:val="00282D05"/>
    <w:rsid w:val="00317BCE"/>
    <w:rsid w:val="004115BF"/>
    <w:rsid w:val="004B5F38"/>
    <w:rsid w:val="00506E31"/>
    <w:rsid w:val="0056303E"/>
    <w:rsid w:val="00571091"/>
    <w:rsid w:val="005F32EC"/>
    <w:rsid w:val="0063383F"/>
    <w:rsid w:val="007053D4"/>
    <w:rsid w:val="007C7FFC"/>
    <w:rsid w:val="00950AF6"/>
    <w:rsid w:val="00A371D5"/>
    <w:rsid w:val="00AF5687"/>
    <w:rsid w:val="00BB0577"/>
    <w:rsid w:val="00BE2059"/>
    <w:rsid w:val="00C0251D"/>
    <w:rsid w:val="00C51AFB"/>
    <w:rsid w:val="00C96EE1"/>
    <w:rsid w:val="00CB203A"/>
    <w:rsid w:val="00D118BE"/>
    <w:rsid w:val="00D9606F"/>
    <w:rsid w:val="00E54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2D0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D05"/>
  </w:style>
  <w:style w:type="paragraph" w:styleId="Footer">
    <w:name w:val="footer"/>
    <w:basedOn w:val="Normal"/>
    <w:link w:val="FooterChar"/>
    <w:uiPriority w:val="99"/>
    <w:unhideWhenUsed/>
    <w:rsid w:val="00282D0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2D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12</Pages>
  <Words>3487</Words>
  <Characters>19879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5</cp:revision>
  <dcterms:created xsi:type="dcterms:W3CDTF">2009-11-02T01:59:00Z</dcterms:created>
  <dcterms:modified xsi:type="dcterms:W3CDTF">2009-11-04T13:14:00Z</dcterms:modified>
</cp:coreProperties>
</file>